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84B" w:rsidRPr="00CE284B" w:rsidRDefault="00CE284B" w:rsidP="00CE284B">
      <w:pPr>
        <w:spacing w:after="0" w:line="240" w:lineRule="auto"/>
        <w:jc w:val="center"/>
        <w:rPr>
          <w:rFonts w:ascii="Times New Roman" w:hAnsi="Times New Roman" w:cs="Times New Roman"/>
          <w:b/>
          <w:sz w:val="28"/>
          <w:szCs w:val="28"/>
        </w:rPr>
      </w:pPr>
      <w:r w:rsidRPr="00CE284B">
        <w:rPr>
          <w:rFonts w:ascii="Times New Roman" w:hAnsi="Times New Roman" w:cs="Times New Roman"/>
          <w:b/>
          <w:sz w:val="28"/>
          <w:szCs w:val="28"/>
        </w:rPr>
        <w:t>UNIVERSITATEA DIN PETROSANI</w:t>
      </w:r>
    </w:p>
    <w:p w:rsidR="00CE284B" w:rsidRPr="00CE284B" w:rsidRDefault="00CE284B" w:rsidP="00CE284B">
      <w:pPr>
        <w:spacing w:after="0" w:line="240" w:lineRule="auto"/>
        <w:jc w:val="center"/>
        <w:rPr>
          <w:rFonts w:ascii="Times New Roman" w:hAnsi="Times New Roman" w:cs="Times New Roman"/>
          <w:b/>
          <w:sz w:val="28"/>
          <w:szCs w:val="28"/>
        </w:rPr>
      </w:pPr>
      <w:r w:rsidRPr="00CE284B">
        <w:rPr>
          <w:rFonts w:ascii="Times New Roman" w:hAnsi="Times New Roman" w:cs="Times New Roman"/>
          <w:b/>
          <w:sz w:val="28"/>
          <w:szCs w:val="28"/>
        </w:rPr>
        <w:t>-BIBLIOTECA CENTRALA –</w:t>
      </w:r>
    </w:p>
    <w:p w:rsidR="00CE284B" w:rsidRPr="00CE284B" w:rsidRDefault="00CE284B" w:rsidP="00CE284B">
      <w:pPr>
        <w:spacing w:after="0" w:line="240" w:lineRule="auto"/>
        <w:jc w:val="center"/>
        <w:rPr>
          <w:rFonts w:ascii="Times New Roman" w:hAnsi="Times New Roman" w:cs="Times New Roman"/>
          <w:b/>
          <w:sz w:val="28"/>
          <w:szCs w:val="28"/>
        </w:rPr>
      </w:pPr>
      <w:proofErr w:type="gramStart"/>
      <w:r w:rsidRPr="00CE284B">
        <w:rPr>
          <w:rFonts w:ascii="Times New Roman" w:hAnsi="Times New Roman" w:cs="Times New Roman"/>
          <w:b/>
          <w:sz w:val="28"/>
          <w:szCs w:val="28"/>
        </w:rPr>
        <w:t>Str.Universitǎţii, nr.20, PETROSANI, cod 332006, jud.</w:t>
      </w:r>
      <w:proofErr w:type="gramEnd"/>
      <w:r w:rsidRPr="00CE284B">
        <w:rPr>
          <w:rFonts w:ascii="Times New Roman" w:hAnsi="Times New Roman" w:cs="Times New Roman"/>
          <w:b/>
          <w:sz w:val="28"/>
          <w:szCs w:val="28"/>
        </w:rPr>
        <w:t xml:space="preserve"> Hunedoara</w:t>
      </w:r>
    </w:p>
    <w:p w:rsidR="00CE284B" w:rsidRPr="00CE284B" w:rsidRDefault="00CE284B" w:rsidP="00CE284B">
      <w:pPr>
        <w:spacing w:after="0" w:line="240" w:lineRule="auto"/>
        <w:jc w:val="center"/>
        <w:rPr>
          <w:rFonts w:ascii="Times New Roman" w:hAnsi="Times New Roman" w:cs="Times New Roman"/>
          <w:b/>
          <w:sz w:val="28"/>
          <w:szCs w:val="28"/>
        </w:rPr>
      </w:pPr>
      <w:r w:rsidRPr="00CE284B">
        <w:rPr>
          <w:rFonts w:ascii="Times New Roman" w:hAnsi="Times New Roman" w:cs="Times New Roman"/>
          <w:b/>
          <w:sz w:val="28"/>
          <w:szCs w:val="28"/>
        </w:rPr>
        <w:t>Tel</w:t>
      </w:r>
      <w:proofErr w:type="gramStart"/>
      <w:r w:rsidRPr="00CE284B">
        <w:rPr>
          <w:rFonts w:ascii="Times New Roman" w:hAnsi="Times New Roman" w:cs="Times New Roman"/>
          <w:b/>
          <w:sz w:val="28"/>
          <w:szCs w:val="28"/>
        </w:rPr>
        <w:t>./</w:t>
      </w:r>
      <w:proofErr w:type="gramEnd"/>
      <w:r w:rsidRPr="00CE284B">
        <w:rPr>
          <w:rFonts w:ascii="Times New Roman" w:hAnsi="Times New Roman" w:cs="Times New Roman"/>
          <w:b/>
          <w:sz w:val="28"/>
          <w:szCs w:val="28"/>
        </w:rPr>
        <w:t>Fax:(40)54-543491; Tel. 0254-549013</w:t>
      </w:r>
    </w:p>
    <w:p w:rsidR="00CE284B" w:rsidRPr="00CE284B" w:rsidRDefault="00035B96" w:rsidP="00CE284B">
      <w:pPr>
        <w:spacing w:after="0" w:line="240" w:lineRule="auto"/>
        <w:jc w:val="center"/>
        <w:rPr>
          <w:rFonts w:ascii="Times New Roman" w:eastAsia="Times New Roman" w:hAnsi="Times New Roman" w:cs="Times New Roman"/>
          <w:sz w:val="28"/>
          <w:szCs w:val="28"/>
        </w:rPr>
      </w:pPr>
      <w:hyperlink r:id="rId6" w:history="1">
        <w:r w:rsidR="00CE284B" w:rsidRPr="00CE284B">
          <w:rPr>
            <w:rStyle w:val="Hyperlink"/>
            <w:rFonts w:ascii="Times New Roman" w:hAnsi="Times New Roman" w:cs="Times New Roman"/>
            <w:b/>
            <w:sz w:val="28"/>
            <w:szCs w:val="28"/>
          </w:rPr>
          <w:t>biblioteca@upet.ro</w:t>
        </w:r>
      </w:hyperlink>
    </w:p>
    <w:p w:rsidR="003027D9" w:rsidRPr="003027D9" w:rsidRDefault="003027D9" w:rsidP="003027D9">
      <w:pPr>
        <w:spacing w:after="0" w:line="240" w:lineRule="auto"/>
        <w:ind w:firstLine="600"/>
        <w:rPr>
          <w:rFonts w:ascii="Times New Roman" w:hAnsi="Times New Roman" w:cs="Times New Roman"/>
          <w:sz w:val="24"/>
          <w:szCs w:val="24"/>
        </w:rPr>
      </w:pPr>
      <w:r>
        <w:rPr>
          <w:rFonts w:ascii="Arial" w:eastAsia="Times New Roman" w:hAnsi="Arial" w:cs="Arial"/>
          <w:sz w:val="35"/>
          <w:szCs w:val="35"/>
        </w:rPr>
        <w:tab/>
      </w:r>
      <w:r>
        <w:rPr>
          <w:rFonts w:ascii="Arial" w:eastAsia="Times New Roman" w:hAnsi="Arial" w:cs="Arial"/>
          <w:sz w:val="35"/>
          <w:szCs w:val="35"/>
        </w:rPr>
        <w:tab/>
      </w:r>
      <w:r>
        <w:rPr>
          <w:rFonts w:ascii="Arial" w:eastAsia="Times New Roman" w:hAnsi="Arial" w:cs="Arial"/>
          <w:sz w:val="35"/>
          <w:szCs w:val="35"/>
        </w:rPr>
        <w:tab/>
      </w:r>
      <w:r>
        <w:rPr>
          <w:rFonts w:ascii="Arial" w:eastAsia="Times New Roman" w:hAnsi="Arial" w:cs="Arial"/>
          <w:sz w:val="35"/>
          <w:szCs w:val="35"/>
        </w:rPr>
        <w:tab/>
      </w:r>
      <w:r>
        <w:rPr>
          <w:rFonts w:ascii="Arial" w:eastAsia="Times New Roman" w:hAnsi="Arial" w:cs="Arial"/>
          <w:sz w:val="35"/>
          <w:szCs w:val="35"/>
        </w:rPr>
        <w:tab/>
      </w:r>
      <w:r>
        <w:rPr>
          <w:rFonts w:ascii="Arial" w:eastAsia="Times New Roman" w:hAnsi="Arial" w:cs="Arial"/>
          <w:sz w:val="35"/>
          <w:szCs w:val="35"/>
        </w:rPr>
        <w:tab/>
      </w:r>
      <w:r>
        <w:rPr>
          <w:rFonts w:ascii="Arial" w:eastAsia="Times New Roman" w:hAnsi="Arial" w:cs="Arial"/>
          <w:sz w:val="35"/>
          <w:szCs w:val="35"/>
        </w:rPr>
        <w:tab/>
      </w:r>
    </w:p>
    <w:p w:rsidR="0055090B" w:rsidRDefault="0055090B" w:rsidP="003027D9">
      <w:pPr>
        <w:rPr>
          <w:sz w:val="28"/>
          <w:szCs w:val="28"/>
        </w:rPr>
      </w:pPr>
    </w:p>
    <w:p w:rsidR="00541FB3" w:rsidRDefault="00541FB3" w:rsidP="003027D9">
      <w:pPr>
        <w:rPr>
          <w:sz w:val="28"/>
          <w:szCs w:val="28"/>
        </w:rPr>
      </w:pPr>
    </w:p>
    <w:p w:rsidR="00541FB3" w:rsidRPr="009A707C" w:rsidRDefault="00541FB3" w:rsidP="003027D9">
      <w:pPr>
        <w:rPr>
          <w:sz w:val="28"/>
          <w:szCs w:val="28"/>
        </w:rPr>
      </w:pPr>
    </w:p>
    <w:p w:rsidR="00CE284B" w:rsidRPr="003027D9" w:rsidRDefault="003027D9" w:rsidP="00B03B52">
      <w:pPr>
        <w:ind w:firstLine="1080"/>
        <w:rPr>
          <w:rFonts w:ascii="Times New Roman" w:eastAsia="Times New Roman" w:hAnsi="Times New Roman" w:cs="Times New Roman"/>
          <w:sz w:val="26"/>
          <w:szCs w:val="26"/>
        </w:rPr>
      </w:pPr>
      <w:r w:rsidRPr="009A707C">
        <w:rPr>
          <w:sz w:val="28"/>
          <w:szCs w:val="28"/>
        </w:rPr>
        <w:tab/>
      </w:r>
      <w:r w:rsidRPr="009A707C">
        <w:rPr>
          <w:sz w:val="28"/>
          <w:szCs w:val="28"/>
        </w:rPr>
        <w:tab/>
      </w:r>
    </w:p>
    <w:p w:rsidR="00E4620B" w:rsidRDefault="00CE284B" w:rsidP="00F112AB">
      <w:pPr>
        <w:spacing w:after="0" w:line="240" w:lineRule="auto"/>
        <w:jc w:val="center"/>
        <w:rPr>
          <w:rFonts w:ascii="Times New Roman" w:eastAsia="Times New Roman" w:hAnsi="Times New Roman" w:cs="Times New Roman"/>
          <w:b/>
          <w:sz w:val="32"/>
          <w:szCs w:val="32"/>
        </w:rPr>
      </w:pPr>
      <w:r w:rsidRPr="00E62313">
        <w:rPr>
          <w:rFonts w:ascii="Times New Roman" w:eastAsia="Times New Roman" w:hAnsi="Times New Roman" w:cs="Times New Roman"/>
          <w:b/>
          <w:sz w:val="32"/>
          <w:szCs w:val="32"/>
        </w:rPr>
        <w:t>RAPORTUL DE ACTIVITATE PE ANUL 2016</w:t>
      </w:r>
    </w:p>
    <w:p w:rsidR="00B03B52" w:rsidRDefault="00B03B52" w:rsidP="00F112AB">
      <w:pPr>
        <w:spacing w:after="0" w:line="240" w:lineRule="auto"/>
        <w:jc w:val="center"/>
        <w:rPr>
          <w:rFonts w:ascii="Times New Roman" w:eastAsia="Times New Roman" w:hAnsi="Times New Roman" w:cs="Times New Roman"/>
          <w:b/>
          <w:sz w:val="32"/>
          <w:szCs w:val="32"/>
        </w:rPr>
      </w:pPr>
    </w:p>
    <w:p w:rsidR="00541FB3" w:rsidRPr="00E62313" w:rsidRDefault="00541FB3" w:rsidP="00F112AB">
      <w:pPr>
        <w:spacing w:after="0" w:line="240" w:lineRule="auto"/>
        <w:jc w:val="center"/>
        <w:rPr>
          <w:rFonts w:ascii="Times New Roman" w:eastAsia="Times New Roman" w:hAnsi="Times New Roman" w:cs="Times New Roman"/>
          <w:b/>
          <w:sz w:val="32"/>
          <w:szCs w:val="32"/>
        </w:rPr>
      </w:pPr>
    </w:p>
    <w:p w:rsidR="00263A1E" w:rsidRPr="00726EFD" w:rsidRDefault="00263A1E" w:rsidP="00F112AB">
      <w:pPr>
        <w:spacing w:after="0" w:line="240" w:lineRule="auto"/>
        <w:jc w:val="center"/>
        <w:rPr>
          <w:rFonts w:ascii="Times New Roman" w:eastAsia="Times New Roman" w:hAnsi="Times New Roman" w:cs="Times New Roman"/>
          <w:sz w:val="24"/>
          <w:szCs w:val="24"/>
        </w:rPr>
      </w:pPr>
    </w:p>
    <w:p w:rsidR="004139D5" w:rsidRPr="00726EFD" w:rsidRDefault="004139D5" w:rsidP="00155776">
      <w:pPr>
        <w:spacing w:after="0" w:line="240" w:lineRule="auto"/>
        <w:ind w:firstLine="720"/>
        <w:jc w:val="both"/>
        <w:rPr>
          <w:rFonts w:ascii="Times New Roman" w:eastAsia="Times New Roman" w:hAnsi="Times New Roman" w:cs="Times New Roman"/>
          <w:sz w:val="24"/>
          <w:szCs w:val="24"/>
        </w:rPr>
      </w:pPr>
      <w:r w:rsidRPr="00726EFD">
        <w:rPr>
          <w:rFonts w:ascii="Times New Roman" w:eastAsia="Times New Roman" w:hAnsi="Times New Roman" w:cs="Times New Roman"/>
          <w:sz w:val="24"/>
          <w:szCs w:val="24"/>
        </w:rPr>
        <w:t xml:space="preserve">Biblioteca Universitãţii din Petroşani are ca misiune identificarea, organizarea, dezvotarea conservarea, cercetarea, comunicarea şi punerea în valoare a fondului de carte constituit dintr-un total de  </w:t>
      </w:r>
      <w:r w:rsidR="008D6BDE" w:rsidRPr="00726EFD">
        <w:rPr>
          <w:rFonts w:ascii="Times New Roman" w:eastAsia="Times New Roman" w:hAnsi="Times New Roman" w:cs="Times New Roman"/>
          <w:sz w:val="24"/>
          <w:szCs w:val="24"/>
        </w:rPr>
        <w:t xml:space="preserve">283.684 </w:t>
      </w:r>
      <w:r w:rsidRPr="00726EFD">
        <w:rPr>
          <w:rFonts w:ascii="Times New Roman" w:eastAsia="Times New Roman" w:hAnsi="Times New Roman" w:cs="Times New Roman"/>
          <w:sz w:val="24"/>
          <w:szCs w:val="24"/>
        </w:rPr>
        <w:t>unitãţi de bibliotecã.</w:t>
      </w:r>
    </w:p>
    <w:p w:rsidR="007C1A45" w:rsidRPr="00726EFD" w:rsidRDefault="007C1A45" w:rsidP="00155776">
      <w:pPr>
        <w:spacing w:after="0" w:line="240" w:lineRule="auto"/>
        <w:ind w:firstLine="720"/>
        <w:jc w:val="both"/>
        <w:rPr>
          <w:rFonts w:ascii="Times New Roman" w:hAnsi="Times New Roman" w:cs="Times New Roman"/>
          <w:sz w:val="24"/>
          <w:szCs w:val="24"/>
          <w:lang w:val="ro-RO"/>
        </w:rPr>
      </w:pPr>
      <w:r w:rsidRPr="00726EFD">
        <w:rPr>
          <w:rFonts w:ascii="Times New Roman" w:hAnsi="Times New Roman" w:cs="Times New Roman"/>
          <w:sz w:val="24"/>
          <w:szCs w:val="24"/>
          <w:lang w:val="ro-RO"/>
        </w:rPr>
        <w:t>Biblioteca oferă servicii de lectură şi împrumut de publicaţii, servicii de împrumut interbibliotecar, servicii de orientare şi îndrumare a cititorilor, servicii de informare bibliografică.</w:t>
      </w:r>
    </w:p>
    <w:p w:rsidR="007C1A45" w:rsidRPr="00726EFD" w:rsidRDefault="007C1A45" w:rsidP="00155776">
      <w:pPr>
        <w:spacing w:after="0" w:line="240" w:lineRule="auto"/>
        <w:ind w:firstLine="720"/>
        <w:jc w:val="both"/>
        <w:rPr>
          <w:rFonts w:ascii="Times New Roman" w:hAnsi="Times New Roman" w:cs="Times New Roman"/>
          <w:sz w:val="24"/>
          <w:szCs w:val="24"/>
          <w:lang w:val="ro-RO"/>
        </w:rPr>
      </w:pPr>
      <w:r w:rsidRPr="00726EFD">
        <w:rPr>
          <w:rFonts w:ascii="Times New Roman" w:hAnsi="Times New Roman" w:cs="Times New Roman"/>
          <w:sz w:val="24"/>
          <w:szCs w:val="24"/>
          <w:lang w:val="ro-RO"/>
        </w:rPr>
        <w:t>În cadrul bibliotecii se desfăşoară următoarele tipuri de activităţi: dezvoltarea colecţiilor, evidenţa şi organizarea colecţiilor, prezervarea şi conservarea colecţiilor, catalogarea şi indexarea colecţiilor, comunicarea colecţiilor şi relaţii publice, informare documentară şi referinţe bibliografice, informatizare, activităţi culturale, activităţi de cooperare cu alte instituţii similare.</w:t>
      </w:r>
    </w:p>
    <w:p w:rsidR="00C06172" w:rsidRPr="00F744FD" w:rsidRDefault="00C06172" w:rsidP="00F744FD">
      <w:pPr>
        <w:spacing w:after="0" w:line="240" w:lineRule="auto"/>
        <w:ind w:firstLine="720"/>
        <w:jc w:val="both"/>
        <w:rPr>
          <w:rFonts w:ascii="Times New Roman" w:eastAsia="Times New Roman" w:hAnsi="Times New Roman" w:cs="Times New Roman"/>
          <w:sz w:val="24"/>
          <w:szCs w:val="24"/>
        </w:rPr>
      </w:pPr>
    </w:p>
    <w:p w:rsidR="00C06C1E" w:rsidRPr="00E62313" w:rsidRDefault="00C06C1E" w:rsidP="00F744FD">
      <w:pPr>
        <w:spacing w:after="0" w:line="240" w:lineRule="auto"/>
        <w:jc w:val="both"/>
        <w:rPr>
          <w:rFonts w:ascii="Times New Roman" w:eastAsia="Times New Roman" w:hAnsi="Times New Roman" w:cs="Times New Roman"/>
          <w:b/>
          <w:sz w:val="24"/>
          <w:szCs w:val="24"/>
        </w:rPr>
      </w:pPr>
      <w:r w:rsidRPr="00E62313">
        <w:rPr>
          <w:rFonts w:ascii="Times New Roman" w:eastAsia="Times New Roman" w:hAnsi="Times New Roman" w:cs="Times New Roman"/>
          <w:b/>
          <w:sz w:val="24"/>
          <w:szCs w:val="24"/>
        </w:rPr>
        <w:t>1.</w:t>
      </w:r>
      <w:r w:rsidR="00E62313" w:rsidRPr="00E62313">
        <w:rPr>
          <w:rFonts w:ascii="Times New Roman" w:eastAsia="Times New Roman" w:hAnsi="Times New Roman" w:cs="Times New Roman"/>
          <w:b/>
          <w:sz w:val="24"/>
          <w:szCs w:val="24"/>
        </w:rPr>
        <w:t xml:space="preserve"> </w:t>
      </w:r>
      <w:r w:rsidRPr="00E62313">
        <w:rPr>
          <w:rFonts w:ascii="Times New Roman" w:eastAsia="Times New Roman" w:hAnsi="Times New Roman" w:cs="Times New Roman"/>
          <w:b/>
          <w:sz w:val="24"/>
          <w:szCs w:val="24"/>
        </w:rPr>
        <w:t xml:space="preserve">Evidența colecțiilor. </w:t>
      </w:r>
    </w:p>
    <w:p w:rsidR="006204F0" w:rsidRPr="00F744FD" w:rsidRDefault="006204F0" w:rsidP="00F744FD">
      <w:pPr>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 xml:space="preserve">Activitatea de evidenţã </w:t>
      </w:r>
      <w:proofErr w:type="gramStart"/>
      <w:r w:rsidRPr="00F744FD">
        <w:rPr>
          <w:rFonts w:ascii="Times New Roman" w:eastAsia="Calibri" w:hAnsi="Times New Roman" w:cs="Times New Roman"/>
          <w:sz w:val="24"/>
          <w:szCs w:val="24"/>
        </w:rPr>
        <w:t>urmãreşte :</w:t>
      </w:r>
      <w:proofErr w:type="gramEnd"/>
    </w:p>
    <w:p w:rsidR="006204F0" w:rsidRPr="00F744FD" w:rsidRDefault="006204F0" w:rsidP="00F744FD">
      <w:pPr>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 xml:space="preserve">- </w:t>
      </w:r>
      <w:proofErr w:type="gramStart"/>
      <w:r w:rsidRPr="00F744FD">
        <w:rPr>
          <w:rFonts w:ascii="Times New Roman" w:eastAsia="Calibri" w:hAnsi="Times New Roman" w:cs="Times New Roman"/>
          <w:sz w:val="24"/>
          <w:szCs w:val="24"/>
        </w:rPr>
        <w:t>evidenţierea</w:t>
      </w:r>
      <w:proofErr w:type="gramEnd"/>
      <w:r w:rsidRPr="00F744FD">
        <w:rPr>
          <w:rFonts w:ascii="Times New Roman" w:eastAsia="Calibri" w:hAnsi="Times New Roman" w:cs="Times New Roman"/>
          <w:sz w:val="24"/>
          <w:szCs w:val="24"/>
        </w:rPr>
        <w:t xml:space="preserve"> publicaţiilor ca valori materiale;</w:t>
      </w:r>
    </w:p>
    <w:p w:rsidR="006204F0" w:rsidRPr="00F744FD" w:rsidRDefault="006204F0" w:rsidP="00F744FD">
      <w:pPr>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 xml:space="preserve">- </w:t>
      </w:r>
      <w:proofErr w:type="gramStart"/>
      <w:r w:rsidRPr="00F744FD">
        <w:rPr>
          <w:rFonts w:ascii="Times New Roman" w:eastAsia="Calibri" w:hAnsi="Times New Roman" w:cs="Times New Roman"/>
          <w:sz w:val="24"/>
          <w:szCs w:val="24"/>
        </w:rPr>
        <w:t>cunoaşterea</w:t>
      </w:r>
      <w:proofErr w:type="gramEnd"/>
      <w:r w:rsidRPr="00F744FD">
        <w:rPr>
          <w:rFonts w:ascii="Times New Roman" w:eastAsia="Calibri" w:hAnsi="Times New Roman" w:cs="Times New Roman"/>
          <w:sz w:val="24"/>
          <w:szCs w:val="24"/>
        </w:rPr>
        <w:t xml:space="preserve"> structurii numerice, pe domenii şi valorice, a colecţiilor  bibliotecii.</w:t>
      </w:r>
    </w:p>
    <w:p w:rsidR="00C06C1E" w:rsidRPr="00F744FD" w:rsidRDefault="00C06C1E" w:rsidP="00F744FD">
      <w:pPr>
        <w:spacing w:after="0" w:line="240" w:lineRule="auto"/>
        <w:jc w:val="both"/>
        <w:rPr>
          <w:rFonts w:ascii="Times New Roman" w:eastAsia="Times New Roman" w:hAnsi="Times New Roman" w:cs="Times New Roman"/>
          <w:sz w:val="24"/>
          <w:szCs w:val="24"/>
        </w:rPr>
      </w:pPr>
      <w:proofErr w:type="gramStart"/>
      <w:r w:rsidRPr="00F744FD">
        <w:rPr>
          <w:rFonts w:ascii="Times New Roman" w:eastAsia="Times New Roman" w:hAnsi="Times New Roman" w:cs="Times New Roman"/>
          <w:sz w:val="24"/>
          <w:szCs w:val="24"/>
        </w:rPr>
        <w:t xml:space="preserve">Evidenţa colecţiilor se efectuează în mod manual (Registrul de mişcare a fondurilor, </w:t>
      </w:r>
      <w:r w:rsidR="00575B91" w:rsidRPr="00F744FD">
        <w:rPr>
          <w:rFonts w:ascii="Times New Roman" w:eastAsia="Times New Roman" w:hAnsi="Times New Roman" w:cs="Times New Roman"/>
          <w:sz w:val="24"/>
          <w:szCs w:val="24"/>
        </w:rPr>
        <w:t xml:space="preserve">Registre de inventar, </w:t>
      </w:r>
      <w:r w:rsidRPr="00F744FD">
        <w:rPr>
          <w:rFonts w:ascii="Times New Roman" w:eastAsia="Times New Roman" w:hAnsi="Times New Roman" w:cs="Times New Roman"/>
          <w:sz w:val="24"/>
          <w:szCs w:val="24"/>
        </w:rPr>
        <w:t>fişe de evidenţă</w:t>
      </w:r>
      <w:r w:rsidR="00575B91" w:rsidRPr="00F744FD">
        <w:rPr>
          <w:rFonts w:ascii="Times New Roman" w:eastAsia="Times New Roman" w:hAnsi="Times New Roman" w:cs="Times New Roman"/>
          <w:sz w:val="24"/>
          <w:szCs w:val="24"/>
        </w:rPr>
        <w:t xml:space="preserve"> periodice, act</w:t>
      </w:r>
      <w:r w:rsidRPr="00F744FD">
        <w:rPr>
          <w:rFonts w:ascii="Times New Roman" w:eastAsia="Times New Roman" w:hAnsi="Times New Roman" w:cs="Times New Roman"/>
          <w:sz w:val="24"/>
          <w:szCs w:val="24"/>
        </w:rPr>
        <w:t xml:space="preserve">e </w:t>
      </w:r>
      <w:r w:rsidR="00575B91" w:rsidRPr="00F744FD">
        <w:rPr>
          <w:rFonts w:ascii="Times New Roman" w:eastAsia="Times New Roman" w:hAnsi="Times New Roman" w:cs="Times New Roman"/>
          <w:sz w:val="24"/>
          <w:szCs w:val="24"/>
        </w:rPr>
        <w:t xml:space="preserve">de </w:t>
      </w:r>
      <w:r w:rsidR="00614759" w:rsidRPr="00F744FD">
        <w:rPr>
          <w:rFonts w:ascii="Times New Roman" w:eastAsia="Times New Roman" w:hAnsi="Times New Roman" w:cs="Times New Roman"/>
          <w:sz w:val="24"/>
          <w:szCs w:val="24"/>
        </w:rPr>
        <w:t>primire-predare etc.).</w:t>
      </w:r>
      <w:proofErr w:type="gramEnd"/>
    </w:p>
    <w:p w:rsidR="00503054" w:rsidRPr="00F744FD" w:rsidRDefault="00503054" w:rsidP="00F744FD">
      <w:pPr>
        <w:spacing w:after="0" w:line="240" w:lineRule="auto"/>
        <w:jc w:val="both"/>
        <w:rPr>
          <w:rFonts w:ascii="Times New Roman" w:eastAsia="Times New Roman" w:hAnsi="Times New Roman" w:cs="Times New Roman"/>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8"/>
        <w:gridCol w:w="2160"/>
      </w:tblGrid>
      <w:tr w:rsidR="00C06172" w:rsidRPr="00F744FD" w:rsidTr="00D5682A">
        <w:tc>
          <w:tcPr>
            <w:tcW w:w="6768" w:type="dxa"/>
          </w:tcPr>
          <w:p w:rsidR="00C06172" w:rsidRPr="00F744FD" w:rsidRDefault="00C06172" w:rsidP="006E3E5A">
            <w:pPr>
              <w:jc w:val="both"/>
              <w:rPr>
                <w:rFonts w:ascii="Times New Roman" w:hAnsi="Times New Roman" w:cs="Times New Roman"/>
                <w:b/>
                <w:sz w:val="24"/>
                <w:szCs w:val="24"/>
              </w:rPr>
            </w:pPr>
            <w:r w:rsidRPr="00F744FD">
              <w:rPr>
                <w:rFonts w:ascii="Times New Roman" w:hAnsi="Times New Roman" w:cs="Times New Roman"/>
                <w:b/>
                <w:sz w:val="24"/>
                <w:szCs w:val="24"/>
              </w:rPr>
              <w:t xml:space="preserve">Tipul </w:t>
            </w:r>
            <w:r w:rsidR="006E3E5A">
              <w:rPr>
                <w:rFonts w:ascii="Times New Roman" w:hAnsi="Times New Roman" w:cs="Times New Roman"/>
                <w:b/>
                <w:sz w:val="24"/>
                <w:szCs w:val="24"/>
              </w:rPr>
              <w:t>documentului</w:t>
            </w:r>
          </w:p>
        </w:tc>
        <w:tc>
          <w:tcPr>
            <w:tcW w:w="2160" w:type="dxa"/>
          </w:tcPr>
          <w:p w:rsidR="00C06172" w:rsidRPr="00F744FD" w:rsidRDefault="00C06172" w:rsidP="00F744FD">
            <w:pPr>
              <w:jc w:val="both"/>
              <w:rPr>
                <w:rFonts w:ascii="Times New Roman" w:hAnsi="Times New Roman" w:cs="Times New Roman"/>
                <w:b/>
                <w:sz w:val="24"/>
                <w:szCs w:val="24"/>
              </w:rPr>
            </w:pPr>
            <w:r w:rsidRPr="00F744FD">
              <w:rPr>
                <w:rFonts w:ascii="Times New Roman" w:hAnsi="Times New Roman" w:cs="Times New Roman"/>
                <w:b/>
                <w:sz w:val="24"/>
                <w:szCs w:val="24"/>
              </w:rPr>
              <w:t>Nr.poziţii</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Registrul de Mişcare a fondurilor: intrãri, ieşiri, recapitulãri</w:t>
            </w:r>
          </w:p>
        </w:tc>
        <w:tc>
          <w:tcPr>
            <w:tcW w:w="2160"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152</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Registrul de inventar cãrţi</w:t>
            </w:r>
          </w:p>
        </w:tc>
        <w:tc>
          <w:tcPr>
            <w:tcW w:w="2160" w:type="dxa"/>
          </w:tcPr>
          <w:p w:rsidR="00C06172" w:rsidRPr="00F744FD" w:rsidRDefault="00841326"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239</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Registrul de inventar abonamente</w:t>
            </w:r>
          </w:p>
        </w:tc>
        <w:tc>
          <w:tcPr>
            <w:tcW w:w="2160"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46</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Registrul de inventar donaţii şi schimb periodice</w:t>
            </w:r>
          </w:p>
        </w:tc>
        <w:tc>
          <w:tcPr>
            <w:tcW w:w="2160" w:type="dxa"/>
          </w:tcPr>
          <w:p w:rsidR="00C06172" w:rsidRPr="00F744FD" w:rsidRDefault="002D122A"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129</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Registrul de teze</w:t>
            </w:r>
          </w:p>
        </w:tc>
        <w:tc>
          <w:tcPr>
            <w:tcW w:w="2160" w:type="dxa"/>
          </w:tcPr>
          <w:p w:rsidR="00C06172" w:rsidRPr="00F744FD" w:rsidRDefault="002D122A"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14</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Registre de unicate</w:t>
            </w:r>
          </w:p>
        </w:tc>
        <w:tc>
          <w:tcPr>
            <w:tcW w:w="2160" w:type="dxa"/>
          </w:tcPr>
          <w:p w:rsidR="00C06172" w:rsidRPr="00F744FD" w:rsidRDefault="002D122A"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208</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lastRenderedPageBreak/>
              <w:t>Registrul de proiecte</w:t>
            </w:r>
          </w:p>
        </w:tc>
        <w:tc>
          <w:tcPr>
            <w:tcW w:w="2160" w:type="dxa"/>
          </w:tcPr>
          <w:p w:rsidR="00C06172" w:rsidRPr="00F744FD" w:rsidRDefault="00841326"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595</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Registrul de inventar: cursuri universitare</w:t>
            </w:r>
          </w:p>
        </w:tc>
        <w:tc>
          <w:tcPr>
            <w:tcW w:w="2160" w:type="dxa"/>
          </w:tcPr>
          <w:p w:rsidR="00C06172" w:rsidRPr="00F744FD" w:rsidRDefault="00841326"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32</w:t>
            </w:r>
          </w:p>
        </w:tc>
      </w:tr>
      <w:tr w:rsidR="00C06172" w:rsidRPr="00F744FD" w:rsidTr="00D5682A">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Registrul de inventar: lucrãri practice, de laborator</w:t>
            </w:r>
          </w:p>
        </w:tc>
        <w:tc>
          <w:tcPr>
            <w:tcW w:w="2160" w:type="dxa"/>
          </w:tcPr>
          <w:p w:rsidR="00C06172" w:rsidRPr="00F744FD" w:rsidRDefault="00841326"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10</w:t>
            </w:r>
          </w:p>
        </w:tc>
      </w:tr>
      <w:tr w:rsidR="009C7FB2" w:rsidRPr="00F744FD" w:rsidTr="00D5682A">
        <w:tc>
          <w:tcPr>
            <w:tcW w:w="6768" w:type="dxa"/>
          </w:tcPr>
          <w:p w:rsidR="009C7FB2" w:rsidRPr="00F744FD" w:rsidRDefault="009C7FB2" w:rsidP="00F744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Registrul de broşuri</w:t>
            </w:r>
          </w:p>
        </w:tc>
        <w:tc>
          <w:tcPr>
            <w:tcW w:w="2160" w:type="dxa"/>
          </w:tcPr>
          <w:p w:rsidR="009C7FB2" w:rsidRPr="00F744FD" w:rsidRDefault="009C7FB2" w:rsidP="00F744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C06172" w:rsidRPr="00F744FD" w:rsidTr="006C36D9">
        <w:trPr>
          <w:trHeight w:val="323"/>
        </w:trPr>
        <w:tc>
          <w:tcPr>
            <w:tcW w:w="6768" w:type="dxa"/>
          </w:tcPr>
          <w:p w:rsidR="00C06172" w:rsidRPr="00F744FD" w:rsidRDefault="00C06172"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Nr. fişe de evidenţã periodice</w:t>
            </w:r>
          </w:p>
        </w:tc>
        <w:tc>
          <w:tcPr>
            <w:tcW w:w="2160" w:type="dxa"/>
          </w:tcPr>
          <w:p w:rsidR="00841326" w:rsidRPr="00F744FD" w:rsidRDefault="002D122A"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170</w:t>
            </w:r>
          </w:p>
        </w:tc>
      </w:tr>
      <w:tr w:rsidR="009C7FB2" w:rsidRPr="00F744FD" w:rsidTr="006C36D9">
        <w:trPr>
          <w:trHeight w:val="323"/>
        </w:trPr>
        <w:tc>
          <w:tcPr>
            <w:tcW w:w="6768" w:type="dxa"/>
          </w:tcPr>
          <w:p w:rsidR="009C7FB2" w:rsidRPr="00F744FD" w:rsidRDefault="009C7FB2" w:rsidP="00F744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Acte de predare - primire</w:t>
            </w:r>
          </w:p>
        </w:tc>
        <w:tc>
          <w:tcPr>
            <w:tcW w:w="2160" w:type="dxa"/>
          </w:tcPr>
          <w:p w:rsidR="009C7FB2" w:rsidRPr="00F744FD" w:rsidRDefault="000C2B6C" w:rsidP="00F744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r>
    </w:tbl>
    <w:p w:rsidR="00655B62" w:rsidRPr="00F744FD" w:rsidRDefault="00655B62" w:rsidP="00F744FD">
      <w:pPr>
        <w:spacing w:after="0" w:line="240" w:lineRule="auto"/>
        <w:jc w:val="both"/>
        <w:rPr>
          <w:rFonts w:ascii="Times New Roman" w:eastAsia="Times New Roman" w:hAnsi="Times New Roman" w:cs="Times New Roman"/>
          <w:sz w:val="24"/>
          <w:szCs w:val="24"/>
        </w:rPr>
      </w:pPr>
    </w:p>
    <w:p w:rsidR="00C06C1E" w:rsidRPr="00E62313" w:rsidRDefault="00C06C1E" w:rsidP="00F744FD">
      <w:pPr>
        <w:spacing w:after="0" w:line="240" w:lineRule="auto"/>
        <w:jc w:val="both"/>
        <w:rPr>
          <w:rFonts w:ascii="Times New Roman" w:eastAsia="Times New Roman" w:hAnsi="Times New Roman" w:cs="Times New Roman"/>
          <w:b/>
          <w:sz w:val="24"/>
          <w:szCs w:val="24"/>
        </w:rPr>
      </w:pPr>
      <w:proofErr w:type="gramStart"/>
      <w:r w:rsidRPr="00E62313">
        <w:rPr>
          <w:rFonts w:ascii="Times New Roman" w:eastAsia="Times New Roman" w:hAnsi="Times New Roman" w:cs="Times New Roman"/>
          <w:b/>
          <w:sz w:val="24"/>
          <w:szCs w:val="24"/>
        </w:rPr>
        <w:t>2.A</w:t>
      </w:r>
      <w:proofErr w:type="gramEnd"/>
      <w:r w:rsidRPr="00E62313">
        <w:rPr>
          <w:rFonts w:ascii="Times New Roman" w:eastAsia="Times New Roman" w:hAnsi="Times New Roman" w:cs="Times New Roman"/>
          <w:b/>
          <w:sz w:val="24"/>
          <w:szCs w:val="24"/>
        </w:rPr>
        <w:t xml:space="preserve">șezarea documentelor la raft. </w:t>
      </w:r>
    </w:p>
    <w:p w:rsidR="00C06C1E" w:rsidRPr="00F744FD" w:rsidRDefault="00C06C1E" w:rsidP="00DF6A85">
      <w:pPr>
        <w:spacing w:after="0" w:line="240" w:lineRule="auto"/>
        <w:ind w:firstLine="360"/>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În organizarea colecțiilor de bibliotecă folosi</w:t>
      </w:r>
      <w:r w:rsidR="00575B91" w:rsidRPr="00F744FD">
        <w:rPr>
          <w:rFonts w:ascii="Times New Roman" w:eastAsia="Times New Roman" w:hAnsi="Times New Roman" w:cs="Times New Roman"/>
          <w:sz w:val="24"/>
          <w:szCs w:val="24"/>
        </w:rPr>
        <w:t>m</w:t>
      </w:r>
      <w:r w:rsidRPr="00F744FD">
        <w:rPr>
          <w:rFonts w:ascii="Times New Roman" w:eastAsia="Times New Roman" w:hAnsi="Times New Roman" w:cs="Times New Roman"/>
          <w:sz w:val="24"/>
          <w:szCs w:val="24"/>
        </w:rPr>
        <w:t xml:space="preserve"> mai multe tipuri de sisteme de așezare, unele bazate pe principii sistematico-alfabetice sau logic</w:t>
      </w:r>
      <w:r w:rsidR="00503054" w:rsidRPr="00F744FD">
        <w:rPr>
          <w:rFonts w:ascii="Times New Roman" w:eastAsia="Times New Roman" w:hAnsi="Times New Roman" w:cs="Times New Roman"/>
          <w:sz w:val="24"/>
          <w:szCs w:val="24"/>
        </w:rPr>
        <w:t>e, altele pe principii formale:</w:t>
      </w:r>
    </w:p>
    <w:p w:rsidR="00503054" w:rsidRPr="00F744FD" w:rsidRDefault="00503054" w:rsidP="00F744FD">
      <w:pPr>
        <w:pStyle w:val="ListParagraph"/>
        <w:numPr>
          <w:ilvl w:val="0"/>
          <w:numId w:val="3"/>
        </w:num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Pentru fondul de unicate, a</w:t>
      </w:r>
      <w:r w:rsidRPr="00F744FD">
        <w:rPr>
          <w:rFonts w:ascii="Times New Roman" w:hAnsi="Times New Roman" w:cs="Times New Roman"/>
          <w:sz w:val="24"/>
          <w:szCs w:val="24"/>
        </w:rPr>
        <w:t>şezarea se face pe formate şi în ordine  cronologicã</w:t>
      </w:r>
    </w:p>
    <w:p w:rsidR="00503054" w:rsidRPr="00F744FD" w:rsidRDefault="00503054" w:rsidP="00F744FD">
      <w:pPr>
        <w:pStyle w:val="ListParagraph"/>
        <w:numPr>
          <w:ilvl w:val="0"/>
          <w:numId w:val="3"/>
        </w:numPr>
        <w:spacing w:after="0" w:line="240" w:lineRule="auto"/>
        <w:jc w:val="both"/>
        <w:rPr>
          <w:rFonts w:ascii="Times New Roman" w:eastAsia="Times New Roman" w:hAnsi="Times New Roman" w:cs="Times New Roman"/>
          <w:sz w:val="24"/>
          <w:szCs w:val="24"/>
        </w:rPr>
      </w:pPr>
      <w:r w:rsidRPr="00F744FD">
        <w:rPr>
          <w:rFonts w:ascii="Times New Roman" w:hAnsi="Times New Roman" w:cs="Times New Roman"/>
          <w:sz w:val="24"/>
          <w:szCs w:val="24"/>
        </w:rPr>
        <w:t>Pentru fondul de împrumut , aşezarea sistematico-alfabeticã</w:t>
      </w:r>
    </w:p>
    <w:p w:rsidR="00503054" w:rsidRPr="00F744FD" w:rsidRDefault="00503054" w:rsidP="00F744FD">
      <w:pPr>
        <w:pStyle w:val="ListParagraph"/>
        <w:numPr>
          <w:ilvl w:val="0"/>
          <w:numId w:val="3"/>
        </w:numPr>
        <w:spacing w:after="0" w:line="240" w:lineRule="auto"/>
        <w:jc w:val="both"/>
        <w:rPr>
          <w:rFonts w:ascii="Times New Roman" w:eastAsia="Times New Roman" w:hAnsi="Times New Roman" w:cs="Times New Roman"/>
          <w:sz w:val="24"/>
          <w:szCs w:val="24"/>
        </w:rPr>
      </w:pPr>
      <w:r w:rsidRPr="00F744FD">
        <w:rPr>
          <w:rFonts w:ascii="Times New Roman" w:hAnsi="Times New Roman" w:cs="Times New Roman"/>
          <w:sz w:val="24"/>
          <w:szCs w:val="24"/>
        </w:rPr>
        <w:t>Pentru fondul publicaţii periodice , aşezarea dupã limbã</w:t>
      </w:r>
    </w:p>
    <w:p w:rsidR="00503054" w:rsidRPr="00F744FD" w:rsidRDefault="00503054" w:rsidP="00F744FD">
      <w:pPr>
        <w:pStyle w:val="ListParagraph"/>
        <w:numPr>
          <w:ilvl w:val="0"/>
          <w:numId w:val="3"/>
        </w:numPr>
        <w:spacing w:after="0" w:line="240" w:lineRule="auto"/>
        <w:jc w:val="both"/>
        <w:rPr>
          <w:rFonts w:ascii="Times New Roman" w:eastAsia="Times New Roman" w:hAnsi="Times New Roman" w:cs="Times New Roman"/>
          <w:sz w:val="24"/>
          <w:szCs w:val="24"/>
        </w:rPr>
      </w:pPr>
      <w:r w:rsidRPr="00F744FD">
        <w:rPr>
          <w:rFonts w:ascii="Times New Roman" w:hAnsi="Times New Roman" w:cs="Times New Roman"/>
          <w:sz w:val="24"/>
          <w:szCs w:val="24"/>
        </w:rPr>
        <w:t xml:space="preserve">Fond cu acces liber la raft </w:t>
      </w:r>
    </w:p>
    <w:p w:rsidR="00503054" w:rsidRPr="00F744FD" w:rsidRDefault="00503054" w:rsidP="00F744FD">
      <w:pPr>
        <w:spacing w:after="0" w:line="240" w:lineRule="auto"/>
        <w:jc w:val="both"/>
        <w:rPr>
          <w:rFonts w:ascii="Times New Roman" w:eastAsia="Times New Roman" w:hAnsi="Times New Roman" w:cs="Times New Roman"/>
          <w:sz w:val="24"/>
          <w:szCs w:val="24"/>
        </w:rPr>
      </w:pPr>
    </w:p>
    <w:p w:rsidR="00C06C1E" w:rsidRPr="00F744FD" w:rsidRDefault="00C06C1E"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 xml:space="preserve">Verificarea corectitudinii </w:t>
      </w:r>
      <w:r w:rsidR="00575B91" w:rsidRPr="00F744FD">
        <w:rPr>
          <w:rFonts w:ascii="Times New Roman" w:eastAsia="Times New Roman" w:hAnsi="Times New Roman" w:cs="Times New Roman"/>
          <w:sz w:val="24"/>
          <w:szCs w:val="24"/>
        </w:rPr>
        <w:t>aranjării documentelor la raft este n</w:t>
      </w:r>
      <w:r w:rsidRPr="00F744FD">
        <w:rPr>
          <w:rFonts w:ascii="Times New Roman" w:eastAsia="Times New Roman" w:hAnsi="Times New Roman" w:cs="Times New Roman"/>
          <w:sz w:val="24"/>
          <w:szCs w:val="24"/>
        </w:rPr>
        <w:t>eces</w:t>
      </w:r>
      <w:r w:rsidR="00575B91" w:rsidRPr="00F744FD">
        <w:rPr>
          <w:rFonts w:ascii="Times New Roman" w:eastAsia="Times New Roman" w:hAnsi="Times New Roman" w:cs="Times New Roman"/>
          <w:sz w:val="24"/>
          <w:szCs w:val="24"/>
        </w:rPr>
        <w:t>arã</w:t>
      </w:r>
      <w:r w:rsidR="00503054" w:rsidRPr="00F744FD">
        <w:rPr>
          <w:rFonts w:ascii="Times New Roman" w:eastAsia="Times New Roman" w:hAnsi="Times New Roman" w:cs="Times New Roman"/>
          <w:sz w:val="24"/>
          <w:szCs w:val="24"/>
        </w:rPr>
        <w:t xml:space="preserve"> şi se </w:t>
      </w:r>
      <w:proofErr w:type="gramStart"/>
      <w:r w:rsidR="00503054" w:rsidRPr="00F744FD">
        <w:rPr>
          <w:rFonts w:ascii="Times New Roman" w:eastAsia="Times New Roman" w:hAnsi="Times New Roman" w:cs="Times New Roman"/>
          <w:sz w:val="24"/>
          <w:szCs w:val="24"/>
        </w:rPr>
        <w:t xml:space="preserve">face </w:t>
      </w:r>
      <w:r w:rsidR="00575B91" w:rsidRPr="00F744FD">
        <w:rPr>
          <w:rFonts w:ascii="Times New Roman" w:eastAsia="Times New Roman" w:hAnsi="Times New Roman" w:cs="Times New Roman"/>
          <w:sz w:val="24"/>
          <w:szCs w:val="24"/>
        </w:rPr>
        <w:t xml:space="preserve"> </w:t>
      </w:r>
      <w:r w:rsidR="00503054" w:rsidRPr="00F744FD">
        <w:rPr>
          <w:rFonts w:ascii="Times New Roman" w:eastAsia="Times New Roman" w:hAnsi="Times New Roman" w:cs="Times New Roman"/>
          <w:sz w:val="24"/>
          <w:szCs w:val="24"/>
        </w:rPr>
        <w:t>periodic</w:t>
      </w:r>
      <w:proofErr w:type="gramEnd"/>
      <w:r w:rsidR="00503054" w:rsidRPr="00F744FD">
        <w:rPr>
          <w:rFonts w:ascii="Times New Roman" w:eastAsia="Times New Roman" w:hAnsi="Times New Roman" w:cs="Times New Roman"/>
          <w:sz w:val="24"/>
          <w:szCs w:val="24"/>
        </w:rPr>
        <w:t xml:space="preserve"> </w:t>
      </w:r>
      <w:r w:rsidR="00575B91" w:rsidRPr="00F744FD">
        <w:rPr>
          <w:rFonts w:ascii="Times New Roman" w:eastAsia="Times New Roman" w:hAnsi="Times New Roman" w:cs="Times New Roman"/>
          <w:sz w:val="24"/>
          <w:szCs w:val="24"/>
        </w:rPr>
        <w:t xml:space="preserve">pentru </w:t>
      </w:r>
      <w:r w:rsidRPr="00F744FD">
        <w:rPr>
          <w:rFonts w:ascii="Times New Roman" w:eastAsia="Times New Roman" w:hAnsi="Times New Roman" w:cs="Times New Roman"/>
          <w:sz w:val="24"/>
          <w:szCs w:val="24"/>
        </w:rPr>
        <w:t xml:space="preserve"> a îmbunătăţi calitatea şi operativitatea </w:t>
      </w:r>
      <w:r w:rsidR="00575B91" w:rsidRPr="00F744FD">
        <w:rPr>
          <w:rFonts w:ascii="Times New Roman" w:eastAsia="Times New Roman" w:hAnsi="Times New Roman" w:cs="Times New Roman"/>
          <w:sz w:val="24"/>
          <w:szCs w:val="24"/>
        </w:rPr>
        <w:t xml:space="preserve"> </w:t>
      </w:r>
      <w:r w:rsidR="00614759" w:rsidRPr="00F744FD">
        <w:rPr>
          <w:rFonts w:ascii="Times New Roman" w:eastAsia="Times New Roman" w:hAnsi="Times New Roman" w:cs="Times New Roman"/>
          <w:sz w:val="24"/>
          <w:szCs w:val="24"/>
        </w:rPr>
        <w:t xml:space="preserve">servirii </w:t>
      </w:r>
      <w:r w:rsidR="00575B91" w:rsidRPr="00F744FD">
        <w:rPr>
          <w:rFonts w:ascii="Times New Roman" w:eastAsia="Times New Roman" w:hAnsi="Times New Roman" w:cs="Times New Roman"/>
          <w:sz w:val="24"/>
          <w:szCs w:val="24"/>
        </w:rPr>
        <w:t>cititorilor.</w:t>
      </w:r>
    </w:p>
    <w:p w:rsidR="00503054" w:rsidRPr="00F744FD" w:rsidRDefault="00503054" w:rsidP="00F744FD">
      <w:pPr>
        <w:spacing w:after="0" w:line="240" w:lineRule="auto"/>
        <w:jc w:val="both"/>
        <w:rPr>
          <w:rFonts w:ascii="Times New Roman" w:eastAsia="Times New Roman" w:hAnsi="Times New Roman" w:cs="Times New Roman"/>
          <w:sz w:val="24"/>
          <w:szCs w:val="24"/>
        </w:rPr>
      </w:pPr>
    </w:p>
    <w:p w:rsidR="00C06C1E" w:rsidRPr="00E62313" w:rsidRDefault="00C06C1E" w:rsidP="00F744FD">
      <w:pPr>
        <w:spacing w:after="0" w:line="240" w:lineRule="auto"/>
        <w:jc w:val="both"/>
        <w:rPr>
          <w:rFonts w:ascii="Times New Roman" w:eastAsia="Times New Roman" w:hAnsi="Times New Roman" w:cs="Times New Roman"/>
          <w:b/>
          <w:sz w:val="24"/>
          <w:szCs w:val="24"/>
        </w:rPr>
      </w:pPr>
      <w:proofErr w:type="gramStart"/>
      <w:r w:rsidRPr="00E62313">
        <w:rPr>
          <w:rFonts w:ascii="Times New Roman" w:eastAsia="Times New Roman" w:hAnsi="Times New Roman" w:cs="Times New Roman"/>
          <w:b/>
          <w:sz w:val="24"/>
          <w:szCs w:val="24"/>
        </w:rPr>
        <w:t>3.</w:t>
      </w:r>
      <w:r w:rsidR="00575B91" w:rsidRPr="00E62313">
        <w:rPr>
          <w:rFonts w:ascii="Times New Roman" w:eastAsia="Times New Roman" w:hAnsi="Times New Roman" w:cs="Times New Roman"/>
          <w:b/>
          <w:sz w:val="24"/>
          <w:szCs w:val="24"/>
        </w:rPr>
        <w:t>Eliminarea</w:t>
      </w:r>
      <w:proofErr w:type="gramEnd"/>
      <w:r w:rsidR="00575B91" w:rsidRPr="00E62313">
        <w:rPr>
          <w:rFonts w:ascii="Times New Roman" w:eastAsia="Times New Roman" w:hAnsi="Times New Roman" w:cs="Times New Roman"/>
          <w:b/>
          <w:sz w:val="24"/>
          <w:szCs w:val="24"/>
        </w:rPr>
        <w:t xml:space="preserve"> documentelor</w:t>
      </w:r>
      <w:r w:rsidRPr="00E62313">
        <w:rPr>
          <w:rFonts w:ascii="Times New Roman" w:eastAsia="Times New Roman" w:hAnsi="Times New Roman" w:cs="Times New Roman"/>
          <w:b/>
          <w:sz w:val="24"/>
          <w:szCs w:val="24"/>
        </w:rPr>
        <w:t xml:space="preserve"> </w:t>
      </w:r>
    </w:p>
    <w:p w:rsidR="004C669F" w:rsidRPr="00F744FD" w:rsidRDefault="004C669F" w:rsidP="00F744FD">
      <w:pPr>
        <w:spacing w:after="0" w:line="240" w:lineRule="auto"/>
        <w:jc w:val="both"/>
        <w:rPr>
          <w:rFonts w:ascii="Times New Roman" w:eastAsia="Calibri" w:hAnsi="Times New Roman" w:cs="Times New Roman"/>
          <w:sz w:val="24"/>
          <w:szCs w:val="24"/>
          <w:lang w:val="ro-RO"/>
        </w:rPr>
      </w:pPr>
      <w:r w:rsidRPr="00F744FD">
        <w:rPr>
          <w:rFonts w:ascii="Times New Roman" w:eastAsia="Calibri" w:hAnsi="Times New Roman" w:cs="Times New Roman"/>
          <w:sz w:val="24"/>
          <w:szCs w:val="24"/>
          <w:lang w:val="ro-RO"/>
        </w:rPr>
        <w:t>Un document de bibliotecã poate fi scos din evidenţele bibliotecii în una din situaţiile:</w:t>
      </w:r>
    </w:p>
    <w:p w:rsidR="004C669F" w:rsidRPr="002E42AC" w:rsidRDefault="004C669F" w:rsidP="002E42AC">
      <w:pPr>
        <w:pStyle w:val="ListParagraph"/>
        <w:numPr>
          <w:ilvl w:val="0"/>
          <w:numId w:val="20"/>
        </w:numPr>
        <w:spacing w:after="0" w:line="240" w:lineRule="auto"/>
        <w:jc w:val="both"/>
        <w:rPr>
          <w:rFonts w:ascii="Times New Roman" w:eastAsia="Calibri" w:hAnsi="Times New Roman" w:cs="Times New Roman"/>
          <w:sz w:val="24"/>
          <w:szCs w:val="24"/>
          <w:lang w:val="ro-RO"/>
        </w:rPr>
      </w:pPr>
      <w:r w:rsidRPr="002E42AC">
        <w:rPr>
          <w:rFonts w:ascii="Times New Roman" w:eastAsia="Calibri" w:hAnsi="Times New Roman" w:cs="Times New Roman"/>
          <w:sz w:val="24"/>
          <w:szCs w:val="24"/>
          <w:lang w:val="ro-RO"/>
        </w:rPr>
        <w:t>cãnd e transferat unei alte biblioteci;</w:t>
      </w:r>
    </w:p>
    <w:p w:rsidR="004C669F" w:rsidRPr="002E42AC" w:rsidRDefault="004C669F" w:rsidP="002E42AC">
      <w:pPr>
        <w:pStyle w:val="ListParagraph"/>
        <w:numPr>
          <w:ilvl w:val="0"/>
          <w:numId w:val="20"/>
        </w:numPr>
        <w:spacing w:after="0" w:line="240" w:lineRule="auto"/>
        <w:jc w:val="both"/>
        <w:rPr>
          <w:rFonts w:ascii="Times New Roman" w:eastAsia="Calibri" w:hAnsi="Times New Roman" w:cs="Times New Roman"/>
          <w:sz w:val="24"/>
          <w:szCs w:val="24"/>
          <w:lang w:val="ro-RO"/>
        </w:rPr>
      </w:pPr>
      <w:r w:rsidRPr="002E42AC">
        <w:rPr>
          <w:rFonts w:ascii="Times New Roman" w:eastAsia="Calibri" w:hAnsi="Times New Roman" w:cs="Times New Roman"/>
          <w:sz w:val="24"/>
          <w:szCs w:val="24"/>
          <w:lang w:val="ro-RO"/>
        </w:rPr>
        <w:t>când este</w:t>
      </w:r>
      <w:r w:rsidRPr="002E42AC">
        <w:rPr>
          <w:rFonts w:ascii="Times New Roman" w:eastAsia="Calibri" w:hAnsi="Times New Roman" w:cs="Times New Roman"/>
          <w:sz w:val="24"/>
          <w:szCs w:val="24"/>
        </w:rPr>
        <w:t xml:space="preserve"> depãşit ştiinţific sau uzat fizic</w:t>
      </w:r>
      <w:r w:rsidRPr="002E42AC">
        <w:rPr>
          <w:rFonts w:ascii="Times New Roman" w:eastAsia="Calibri" w:hAnsi="Times New Roman" w:cs="Times New Roman"/>
          <w:sz w:val="24"/>
          <w:szCs w:val="24"/>
          <w:lang w:val="ro-RO"/>
        </w:rPr>
        <w:t>;</w:t>
      </w:r>
    </w:p>
    <w:p w:rsidR="00E456B0" w:rsidRDefault="004C669F" w:rsidP="002E42AC">
      <w:pPr>
        <w:pStyle w:val="ListParagraph"/>
        <w:numPr>
          <w:ilvl w:val="0"/>
          <w:numId w:val="20"/>
        </w:numPr>
        <w:spacing w:after="0" w:line="240" w:lineRule="auto"/>
        <w:jc w:val="both"/>
        <w:rPr>
          <w:rFonts w:ascii="Times New Roman" w:eastAsia="Calibri" w:hAnsi="Times New Roman" w:cs="Times New Roman"/>
          <w:sz w:val="24"/>
          <w:szCs w:val="24"/>
          <w:lang w:val="ro-RO"/>
        </w:rPr>
      </w:pPr>
      <w:r w:rsidRPr="002E42AC">
        <w:rPr>
          <w:rFonts w:ascii="Times New Roman" w:eastAsia="Calibri" w:hAnsi="Times New Roman" w:cs="Times New Roman"/>
          <w:sz w:val="24"/>
          <w:szCs w:val="24"/>
          <w:lang w:val="ro-RO"/>
        </w:rPr>
        <w:t>când s-a pierdut.</w:t>
      </w:r>
    </w:p>
    <w:p w:rsidR="002E42AC" w:rsidRPr="002E42AC" w:rsidRDefault="002E42AC" w:rsidP="002E42AC">
      <w:pPr>
        <w:pStyle w:val="ListParagraph"/>
        <w:spacing w:after="0" w:line="240" w:lineRule="auto"/>
        <w:jc w:val="both"/>
        <w:rPr>
          <w:rFonts w:ascii="Times New Roman" w:eastAsia="Calibri" w:hAnsi="Times New Roman" w:cs="Times New Roman"/>
          <w:sz w:val="24"/>
          <w:szCs w:val="24"/>
          <w:lang w:val="ro-RO"/>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3758"/>
        <w:gridCol w:w="3870"/>
      </w:tblGrid>
      <w:tr w:rsidR="00E456B0" w:rsidRPr="00E456B0" w:rsidTr="00D5682A">
        <w:tc>
          <w:tcPr>
            <w:tcW w:w="1300" w:type="dxa"/>
          </w:tcPr>
          <w:p w:rsidR="00E456B0" w:rsidRPr="00E456B0" w:rsidRDefault="00E456B0" w:rsidP="00E456B0">
            <w:pPr>
              <w:spacing w:after="0" w:line="240" w:lineRule="auto"/>
              <w:jc w:val="both"/>
              <w:rPr>
                <w:rFonts w:ascii="Times New Roman" w:hAnsi="Times New Roman" w:cs="Times New Roman"/>
                <w:b/>
                <w:sz w:val="24"/>
                <w:szCs w:val="24"/>
              </w:rPr>
            </w:pPr>
            <w:r w:rsidRPr="00E456B0">
              <w:rPr>
                <w:rFonts w:ascii="Times New Roman" w:hAnsi="Times New Roman" w:cs="Times New Roman"/>
                <w:b/>
                <w:sz w:val="24"/>
                <w:szCs w:val="24"/>
              </w:rPr>
              <w:t>Cauza eliminãrii</w:t>
            </w:r>
          </w:p>
        </w:tc>
        <w:tc>
          <w:tcPr>
            <w:tcW w:w="3758" w:type="dxa"/>
          </w:tcPr>
          <w:p w:rsidR="00E456B0" w:rsidRPr="00E456B0" w:rsidRDefault="00E456B0" w:rsidP="00E456B0">
            <w:pPr>
              <w:spacing w:after="0" w:line="240" w:lineRule="auto"/>
              <w:jc w:val="both"/>
              <w:rPr>
                <w:rFonts w:ascii="Times New Roman" w:hAnsi="Times New Roman" w:cs="Times New Roman"/>
                <w:b/>
                <w:sz w:val="24"/>
                <w:szCs w:val="24"/>
              </w:rPr>
            </w:pPr>
            <w:r w:rsidRPr="00E456B0">
              <w:rPr>
                <w:rFonts w:ascii="Times New Roman" w:hAnsi="Times New Roman" w:cs="Times New Roman"/>
                <w:b/>
                <w:sz w:val="24"/>
                <w:szCs w:val="24"/>
              </w:rPr>
              <w:t>Nr.</w:t>
            </w:r>
            <w:r>
              <w:rPr>
                <w:rFonts w:ascii="Times New Roman" w:hAnsi="Times New Roman" w:cs="Times New Roman"/>
                <w:b/>
                <w:sz w:val="24"/>
                <w:szCs w:val="24"/>
              </w:rPr>
              <w:t xml:space="preserve"> exemplare</w:t>
            </w:r>
          </w:p>
          <w:p w:rsidR="00E456B0" w:rsidRPr="00E456B0" w:rsidRDefault="00E456B0" w:rsidP="00E456B0">
            <w:pPr>
              <w:spacing w:after="0" w:line="240" w:lineRule="auto"/>
              <w:jc w:val="both"/>
              <w:rPr>
                <w:rFonts w:ascii="Times New Roman" w:hAnsi="Times New Roman" w:cs="Times New Roman"/>
                <w:b/>
                <w:sz w:val="24"/>
                <w:szCs w:val="24"/>
              </w:rPr>
            </w:pPr>
          </w:p>
        </w:tc>
        <w:tc>
          <w:tcPr>
            <w:tcW w:w="3870" w:type="dxa"/>
          </w:tcPr>
          <w:p w:rsidR="00E456B0" w:rsidRPr="00E456B0" w:rsidRDefault="00E456B0" w:rsidP="00E456B0">
            <w:pPr>
              <w:spacing w:after="0" w:line="240" w:lineRule="auto"/>
              <w:jc w:val="both"/>
              <w:rPr>
                <w:rFonts w:ascii="Times New Roman" w:hAnsi="Times New Roman" w:cs="Times New Roman"/>
                <w:b/>
                <w:sz w:val="24"/>
                <w:szCs w:val="24"/>
              </w:rPr>
            </w:pPr>
            <w:r w:rsidRPr="00E456B0">
              <w:rPr>
                <w:rFonts w:ascii="Times New Roman" w:hAnsi="Times New Roman" w:cs="Times New Roman"/>
                <w:b/>
                <w:sz w:val="24"/>
                <w:szCs w:val="24"/>
              </w:rPr>
              <w:t>Valoarea publicaţii</w:t>
            </w:r>
            <w:r>
              <w:rPr>
                <w:rFonts w:ascii="Times New Roman" w:hAnsi="Times New Roman" w:cs="Times New Roman"/>
                <w:b/>
                <w:sz w:val="24"/>
                <w:szCs w:val="24"/>
              </w:rPr>
              <w:t>lor</w:t>
            </w:r>
            <w:r w:rsidRPr="00E456B0">
              <w:rPr>
                <w:rFonts w:ascii="Times New Roman" w:hAnsi="Times New Roman" w:cs="Times New Roman"/>
                <w:b/>
                <w:sz w:val="24"/>
                <w:szCs w:val="24"/>
              </w:rPr>
              <w:t xml:space="preserve"> </w:t>
            </w:r>
          </w:p>
        </w:tc>
      </w:tr>
      <w:tr w:rsidR="00E456B0" w:rsidRPr="00E456B0" w:rsidTr="00D5682A">
        <w:tc>
          <w:tcPr>
            <w:tcW w:w="1300" w:type="dxa"/>
          </w:tcPr>
          <w:p w:rsidR="00E456B0" w:rsidRPr="00E456B0" w:rsidRDefault="00E456B0" w:rsidP="00E45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pierdere</w:t>
            </w:r>
          </w:p>
        </w:tc>
        <w:tc>
          <w:tcPr>
            <w:tcW w:w="3758" w:type="dxa"/>
          </w:tcPr>
          <w:p w:rsidR="00E456B0" w:rsidRPr="00E456B0" w:rsidRDefault="00E456B0" w:rsidP="00E45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877213">
              <w:rPr>
                <w:rFonts w:ascii="Times New Roman" w:hAnsi="Times New Roman" w:cs="Times New Roman"/>
                <w:sz w:val="24"/>
                <w:szCs w:val="24"/>
              </w:rPr>
              <w:t>2</w:t>
            </w:r>
          </w:p>
        </w:tc>
        <w:tc>
          <w:tcPr>
            <w:tcW w:w="3870" w:type="dxa"/>
          </w:tcPr>
          <w:p w:rsidR="00E456B0" w:rsidRPr="00E456B0" w:rsidRDefault="00877213" w:rsidP="00E45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w:t>
            </w:r>
            <w:r w:rsidR="008A2909">
              <w:rPr>
                <w:rFonts w:ascii="Times New Roman" w:hAnsi="Times New Roman" w:cs="Times New Roman"/>
                <w:sz w:val="24"/>
                <w:szCs w:val="24"/>
              </w:rPr>
              <w:t>0</w:t>
            </w:r>
            <w:r>
              <w:rPr>
                <w:rFonts w:ascii="Times New Roman" w:hAnsi="Times New Roman" w:cs="Times New Roman"/>
                <w:sz w:val="24"/>
                <w:szCs w:val="24"/>
              </w:rPr>
              <w:t>2</w:t>
            </w:r>
            <w:r w:rsidR="008A2909">
              <w:rPr>
                <w:rFonts w:ascii="Times New Roman" w:hAnsi="Times New Roman" w:cs="Times New Roman"/>
                <w:sz w:val="24"/>
                <w:szCs w:val="24"/>
              </w:rPr>
              <w:t xml:space="preserve"> lei</w:t>
            </w:r>
          </w:p>
        </w:tc>
      </w:tr>
    </w:tbl>
    <w:p w:rsidR="004C669F" w:rsidRPr="00F744FD" w:rsidRDefault="004C669F" w:rsidP="00F744FD">
      <w:pPr>
        <w:spacing w:after="0" w:line="240" w:lineRule="auto"/>
        <w:jc w:val="both"/>
        <w:rPr>
          <w:rFonts w:ascii="Times New Roman" w:eastAsia="Times New Roman" w:hAnsi="Times New Roman" w:cs="Times New Roman"/>
          <w:sz w:val="24"/>
          <w:szCs w:val="24"/>
        </w:rPr>
      </w:pPr>
    </w:p>
    <w:p w:rsidR="00C06C1E" w:rsidRPr="00F744FD" w:rsidRDefault="00C06C1E" w:rsidP="002E42AC">
      <w:pPr>
        <w:spacing w:after="0" w:line="240" w:lineRule="auto"/>
        <w:ind w:firstLine="720"/>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 xml:space="preserve">Procesul de deselecţie </w:t>
      </w:r>
      <w:proofErr w:type="gramStart"/>
      <w:r w:rsidRPr="00F744FD">
        <w:rPr>
          <w:rFonts w:ascii="Times New Roman" w:eastAsia="Times New Roman" w:hAnsi="Times New Roman" w:cs="Times New Roman"/>
          <w:sz w:val="24"/>
          <w:szCs w:val="24"/>
        </w:rPr>
        <w:t>este</w:t>
      </w:r>
      <w:proofErr w:type="gramEnd"/>
      <w:r w:rsidRPr="00F744FD">
        <w:rPr>
          <w:rFonts w:ascii="Times New Roman" w:eastAsia="Times New Roman" w:hAnsi="Times New Roman" w:cs="Times New Roman"/>
          <w:sz w:val="24"/>
          <w:szCs w:val="24"/>
        </w:rPr>
        <w:t xml:space="preserve"> unul continuu şi se bazează </w:t>
      </w:r>
      <w:r w:rsidR="00614759" w:rsidRPr="00F744FD">
        <w:rPr>
          <w:rFonts w:ascii="Times New Roman" w:eastAsia="Times New Roman" w:hAnsi="Times New Roman" w:cs="Times New Roman"/>
          <w:sz w:val="24"/>
          <w:szCs w:val="24"/>
        </w:rPr>
        <w:t xml:space="preserve">pe criterii bine </w:t>
      </w:r>
      <w:r w:rsidRPr="00F744FD">
        <w:rPr>
          <w:rFonts w:ascii="Times New Roman" w:eastAsia="Times New Roman" w:hAnsi="Times New Roman" w:cs="Times New Roman"/>
          <w:sz w:val="24"/>
          <w:szCs w:val="24"/>
        </w:rPr>
        <w:t>definite.</w:t>
      </w:r>
    </w:p>
    <w:p w:rsidR="00C06C1E" w:rsidRPr="00F744FD" w:rsidRDefault="00C06C1E"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 xml:space="preserve">Principalele motive ale deselecţiei sunt: conținut informațional depășit, număr de exemplare nejustificat de mare în raport cu </w:t>
      </w:r>
      <w:r w:rsidR="00614759" w:rsidRPr="00F744FD">
        <w:rPr>
          <w:rFonts w:ascii="Times New Roman" w:eastAsia="Times New Roman" w:hAnsi="Times New Roman" w:cs="Times New Roman"/>
          <w:sz w:val="24"/>
          <w:szCs w:val="24"/>
        </w:rPr>
        <w:t>cererea</w:t>
      </w:r>
      <w:r w:rsidRPr="00F744FD">
        <w:rPr>
          <w:rFonts w:ascii="Times New Roman" w:eastAsia="Times New Roman" w:hAnsi="Times New Roman" w:cs="Times New Roman"/>
          <w:sz w:val="24"/>
          <w:szCs w:val="24"/>
        </w:rPr>
        <w:t xml:space="preserve">, </w:t>
      </w:r>
      <w:r w:rsidR="00575B91" w:rsidRPr="00F744FD">
        <w:rPr>
          <w:rFonts w:ascii="Times New Roman" w:eastAsia="Times New Roman" w:hAnsi="Times New Roman" w:cs="Times New Roman"/>
          <w:sz w:val="24"/>
          <w:szCs w:val="24"/>
        </w:rPr>
        <w:t>lipsa spaţiului.</w:t>
      </w:r>
    </w:p>
    <w:p w:rsidR="004E1B07" w:rsidRPr="00F744FD" w:rsidRDefault="004E1B07" w:rsidP="00F744FD">
      <w:pPr>
        <w:jc w:val="both"/>
        <w:rPr>
          <w:rFonts w:ascii="Times New Roman" w:hAnsi="Times New Roman" w:cs="Times New Roman"/>
          <w:sz w:val="24"/>
          <w:szCs w:val="24"/>
        </w:rPr>
      </w:pPr>
      <w:r w:rsidRPr="00F744FD">
        <w:rPr>
          <w:rFonts w:ascii="Times New Roman" w:hAnsi="Times New Roman" w:cs="Times New Roman"/>
          <w:sz w:val="24"/>
          <w:szCs w:val="24"/>
        </w:rPr>
        <w:t xml:space="preserve">Avem în desfãşurare întocmirea Listei </w:t>
      </w:r>
      <w:proofErr w:type="gramStart"/>
      <w:r w:rsidRPr="00F744FD">
        <w:rPr>
          <w:rFonts w:ascii="Times New Roman" w:hAnsi="Times New Roman" w:cs="Times New Roman"/>
          <w:sz w:val="24"/>
          <w:szCs w:val="24"/>
        </w:rPr>
        <w:t>cu  publ</w:t>
      </w:r>
      <w:r w:rsidR="00E62313">
        <w:rPr>
          <w:rFonts w:ascii="Times New Roman" w:hAnsi="Times New Roman" w:cs="Times New Roman"/>
          <w:sz w:val="24"/>
          <w:szCs w:val="24"/>
        </w:rPr>
        <w:t>icaţii</w:t>
      </w:r>
      <w:proofErr w:type="gramEnd"/>
      <w:r w:rsidR="00E62313">
        <w:rPr>
          <w:rFonts w:ascii="Times New Roman" w:hAnsi="Times New Roman" w:cs="Times New Roman"/>
          <w:sz w:val="24"/>
          <w:szCs w:val="24"/>
        </w:rPr>
        <w:t xml:space="preserve">  propuse pentru  casare, lista are 125 de pagini, 3</w:t>
      </w:r>
      <w:r w:rsidR="00FC1729">
        <w:rPr>
          <w:rFonts w:ascii="Times New Roman" w:hAnsi="Times New Roman" w:cs="Times New Roman"/>
          <w:sz w:val="24"/>
          <w:szCs w:val="24"/>
        </w:rPr>
        <w:t>.</w:t>
      </w:r>
      <w:r w:rsidR="00E62313">
        <w:rPr>
          <w:rFonts w:ascii="Times New Roman" w:hAnsi="Times New Roman" w:cs="Times New Roman"/>
          <w:sz w:val="24"/>
          <w:szCs w:val="24"/>
        </w:rPr>
        <w:t>188 de poziţii cu 12.400 de exemplare.</w:t>
      </w:r>
    </w:p>
    <w:p w:rsidR="00C06C1E" w:rsidRPr="00F744FD" w:rsidRDefault="00EB0216" w:rsidP="00F744F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C06C1E" w:rsidRPr="00F744FD">
        <w:rPr>
          <w:rFonts w:ascii="Times New Roman" w:eastAsia="Times New Roman" w:hAnsi="Times New Roman" w:cs="Times New Roman"/>
          <w:b/>
          <w:sz w:val="24"/>
          <w:szCs w:val="24"/>
        </w:rPr>
        <w:t>. Dezvoltarea colecţiilor</w:t>
      </w:r>
    </w:p>
    <w:p w:rsidR="008E7461" w:rsidRDefault="00E62313" w:rsidP="002E42AC">
      <w:pPr>
        <w:ind w:firstLine="720"/>
        <w:jc w:val="both"/>
        <w:rPr>
          <w:rFonts w:ascii="Times New Roman" w:hAnsi="Times New Roman" w:cs="Times New Roman"/>
          <w:sz w:val="24"/>
          <w:szCs w:val="24"/>
        </w:rPr>
      </w:pPr>
      <w:r>
        <w:rPr>
          <w:rFonts w:ascii="Times New Roman" w:hAnsi="Times New Roman" w:cs="Times New Roman"/>
          <w:sz w:val="24"/>
          <w:szCs w:val="24"/>
        </w:rPr>
        <w:t xml:space="preserve">Este activitatea </w:t>
      </w:r>
      <w:r w:rsidR="008E7461" w:rsidRPr="00F744FD">
        <w:rPr>
          <w:rFonts w:ascii="Times New Roman" w:hAnsi="Times New Roman" w:cs="Times New Roman"/>
          <w:sz w:val="24"/>
          <w:szCs w:val="24"/>
        </w:rPr>
        <w:t>care permite dezvoltarea şi actualizarea fondului documentar al bibliotecii, în funcţie de natura şi obiectivele acesteia</w:t>
      </w:r>
    </w:p>
    <w:p w:rsidR="00BE7E55" w:rsidRPr="002E42AC" w:rsidRDefault="00BE7E55" w:rsidP="002E42AC">
      <w:pPr>
        <w:spacing w:after="0" w:line="240" w:lineRule="auto"/>
        <w:ind w:left="360"/>
        <w:jc w:val="both"/>
        <w:rPr>
          <w:rFonts w:ascii="Times New Roman" w:eastAsia="Calibri" w:hAnsi="Times New Roman" w:cs="Times New Roman"/>
          <w:sz w:val="24"/>
          <w:szCs w:val="24"/>
          <w:lang w:val="ro-RO"/>
        </w:rPr>
      </w:pPr>
      <w:r w:rsidRPr="002E42AC">
        <w:rPr>
          <w:rFonts w:ascii="Times New Roman" w:eastAsia="Calibri" w:hAnsi="Times New Roman" w:cs="Times New Roman"/>
          <w:sz w:val="24"/>
          <w:szCs w:val="24"/>
          <w:lang w:val="ro-RO"/>
        </w:rPr>
        <w:t xml:space="preserve">Procurarea propriu-zisă a publicațiilor se face prin : </w:t>
      </w:r>
    </w:p>
    <w:p w:rsidR="00BE7E55" w:rsidRPr="000847E2" w:rsidRDefault="00BE7E55" w:rsidP="002E42AC">
      <w:pPr>
        <w:numPr>
          <w:ilvl w:val="0"/>
          <w:numId w:val="21"/>
        </w:numPr>
        <w:spacing w:after="0" w:line="240" w:lineRule="auto"/>
        <w:jc w:val="both"/>
        <w:rPr>
          <w:rFonts w:ascii="Times New Roman" w:eastAsia="Calibri" w:hAnsi="Times New Roman" w:cs="Times New Roman"/>
          <w:sz w:val="24"/>
          <w:szCs w:val="24"/>
          <w:lang w:val="ro-RO"/>
        </w:rPr>
      </w:pPr>
      <w:r w:rsidRPr="000847E2">
        <w:rPr>
          <w:rFonts w:ascii="Times New Roman" w:eastAsia="Calibri" w:hAnsi="Times New Roman" w:cs="Times New Roman"/>
          <w:sz w:val="24"/>
          <w:szCs w:val="24"/>
          <w:lang w:val="ro-RO"/>
        </w:rPr>
        <w:t>Cumpărare</w:t>
      </w:r>
    </w:p>
    <w:p w:rsidR="00BE7E55" w:rsidRPr="000847E2" w:rsidRDefault="00BE7E55" w:rsidP="002E42AC">
      <w:pPr>
        <w:numPr>
          <w:ilvl w:val="0"/>
          <w:numId w:val="21"/>
        </w:numPr>
        <w:spacing w:after="0" w:line="240" w:lineRule="auto"/>
        <w:jc w:val="both"/>
        <w:rPr>
          <w:rFonts w:ascii="Times New Roman" w:eastAsia="Calibri" w:hAnsi="Times New Roman" w:cs="Times New Roman"/>
          <w:sz w:val="24"/>
          <w:szCs w:val="24"/>
          <w:lang w:val="ro-RO"/>
        </w:rPr>
      </w:pPr>
      <w:r w:rsidRPr="000847E2">
        <w:rPr>
          <w:rFonts w:ascii="Times New Roman" w:eastAsia="Calibri" w:hAnsi="Times New Roman" w:cs="Times New Roman"/>
          <w:sz w:val="24"/>
          <w:szCs w:val="24"/>
          <w:lang w:val="ro-RO"/>
        </w:rPr>
        <w:t>Schimb intern și internațional</w:t>
      </w:r>
    </w:p>
    <w:p w:rsidR="00BE7E55" w:rsidRPr="000847E2" w:rsidRDefault="00BE7E55" w:rsidP="002E42AC">
      <w:pPr>
        <w:numPr>
          <w:ilvl w:val="0"/>
          <w:numId w:val="21"/>
        </w:numPr>
        <w:spacing w:after="0" w:line="240" w:lineRule="auto"/>
        <w:jc w:val="both"/>
        <w:rPr>
          <w:rFonts w:ascii="Times New Roman" w:eastAsia="Calibri" w:hAnsi="Times New Roman" w:cs="Times New Roman"/>
          <w:sz w:val="24"/>
          <w:szCs w:val="24"/>
          <w:lang w:val="ro-RO"/>
        </w:rPr>
      </w:pPr>
      <w:r w:rsidRPr="000847E2">
        <w:rPr>
          <w:rFonts w:ascii="Times New Roman" w:eastAsia="Calibri" w:hAnsi="Times New Roman" w:cs="Times New Roman"/>
          <w:sz w:val="24"/>
          <w:szCs w:val="24"/>
          <w:lang w:val="ro-RO"/>
        </w:rPr>
        <w:t>Donații</w:t>
      </w:r>
    </w:p>
    <w:p w:rsidR="008E7461" w:rsidRPr="00F744FD" w:rsidRDefault="008E7461" w:rsidP="00F744FD">
      <w:pPr>
        <w:spacing w:after="0" w:line="240" w:lineRule="auto"/>
        <w:jc w:val="both"/>
        <w:rPr>
          <w:rFonts w:ascii="Times New Roman" w:eastAsia="Times New Roman" w:hAnsi="Times New Roman" w:cs="Times New Roman"/>
          <w:b/>
          <w:sz w:val="24"/>
          <w:szCs w:val="24"/>
        </w:rPr>
      </w:pPr>
    </w:p>
    <w:p w:rsidR="00C06C1E" w:rsidRDefault="00C06C1E"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În anul 2016 au fo</w:t>
      </w:r>
      <w:r w:rsidR="00155776">
        <w:rPr>
          <w:rFonts w:ascii="Times New Roman" w:eastAsia="Times New Roman" w:hAnsi="Times New Roman" w:cs="Times New Roman"/>
          <w:sz w:val="24"/>
          <w:szCs w:val="24"/>
        </w:rPr>
        <w:t xml:space="preserve">st achiziţionate şi prelucrate </w:t>
      </w:r>
      <w:r w:rsidR="00575B91" w:rsidRPr="00F744FD">
        <w:rPr>
          <w:rFonts w:ascii="Times New Roman" w:eastAsia="Times New Roman" w:hAnsi="Times New Roman" w:cs="Times New Roman"/>
          <w:sz w:val="24"/>
          <w:szCs w:val="24"/>
        </w:rPr>
        <w:t xml:space="preserve">993 </w:t>
      </w:r>
      <w:r w:rsidR="00614759" w:rsidRPr="00F744FD">
        <w:rPr>
          <w:rFonts w:ascii="Times New Roman" w:eastAsia="Times New Roman" w:hAnsi="Times New Roman" w:cs="Times New Roman"/>
          <w:sz w:val="24"/>
          <w:szCs w:val="24"/>
        </w:rPr>
        <w:t>unitãţi de bibliotecã,</w:t>
      </w:r>
      <w:r w:rsidRPr="00F744FD">
        <w:rPr>
          <w:rFonts w:ascii="Times New Roman" w:eastAsia="Times New Roman" w:hAnsi="Times New Roman" w:cs="Times New Roman"/>
          <w:sz w:val="24"/>
          <w:szCs w:val="24"/>
        </w:rPr>
        <w:t xml:space="preserve"> în valoare </w:t>
      </w:r>
      <w:r w:rsidR="00575B91" w:rsidRPr="00F744FD">
        <w:rPr>
          <w:rFonts w:ascii="Times New Roman" w:eastAsia="Times New Roman" w:hAnsi="Times New Roman" w:cs="Times New Roman"/>
          <w:sz w:val="24"/>
          <w:szCs w:val="24"/>
        </w:rPr>
        <w:t xml:space="preserve">totalã </w:t>
      </w:r>
      <w:r w:rsidRPr="00F744FD">
        <w:rPr>
          <w:rFonts w:ascii="Times New Roman" w:eastAsia="Times New Roman" w:hAnsi="Times New Roman" w:cs="Times New Roman"/>
          <w:sz w:val="24"/>
          <w:szCs w:val="24"/>
        </w:rPr>
        <w:t xml:space="preserve">de </w:t>
      </w:r>
      <w:r w:rsidR="00575B91" w:rsidRPr="00F744FD">
        <w:rPr>
          <w:rFonts w:ascii="Times New Roman" w:eastAsia="Times New Roman" w:hAnsi="Times New Roman" w:cs="Times New Roman"/>
          <w:sz w:val="24"/>
          <w:szCs w:val="24"/>
        </w:rPr>
        <w:t>29.512,16 lei</w:t>
      </w:r>
      <w:r w:rsidR="00FD09C7" w:rsidRPr="00F744FD">
        <w:rPr>
          <w:rFonts w:ascii="Times New Roman" w:eastAsia="Times New Roman" w:hAnsi="Times New Roman" w:cs="Times New Roman"/>
          <w:sz w:val="24"/>
          <w:szCs w:val="24"/>
        </w:rPr>
        <w:t xml:space="preserve">, din care: </w:t>
      </w:r>
      <w:r w:rsidRPr="00F744FD">
        <w:rPr>
          <w:rFonts w:ascii="Times New Roman" w:eastAsia="Times New Roman" w:hAnsi="Times New Roman" w:cs="Times New Roman"/>
          <w:sz w:val="24"/>
          <w:szCs w:val="24"/>
        </w:rPr>
        <w:t xml:space="preserve"> </w:t>
      </w:r>
    </w:p>
    <w:tbl>
      <w:tblPr>
        <w:tblStyle w:val="TableGrid"/>
        <w:tblW w:w="0" w:type="auto"/>
        <w:tblLook w:val="04A0"/>
      </w:tblPr>
      <w:tblGrid>
        <w:gridCol w:w="2394"/>
        <w:gridCol w:w="2394"/>
        <w:gridCol w:w="2394"/>
      </w:tblGrid>
      <w:tr w:rsidR="00CF7DC2" w:rsidRPr="00F744FD" w:rsidTr="00575B91">
        <w:tc>
          <w:tcPr>
            <w:tcW w:w="2394" w:type="dxa"/>
          </w:tcPr>
          <w:p w:rsidR="00CF7DC2" w:rsidRPr="00F744FD" w:rsidRDefault="00CF7DC2" w:rsidP="00FC1729">
            <w:pPr>
              <w:jc w:val="center"/>
              <w:rPr>
                <w:sz w:val="24"/>
                <w:szCs w:val="24"/>
              </w:rPr>
            </w:pPr>
            <w:r w:rsidRPr="00F744FD">
              <w:rPr>
                <w:sz w:val="24"/>
                <w:szCs w:val="24"/>
              </w:rPr>
              <w:lastRenderedPageBreak/>
              <w:t>Plãtite</w:t>
            </w:r>
            <w:r w:rsidR="00FC1729">
              <w:rPr>
                <w:sz w:val="24"/>
                <w:szCs w:val="24"/>
              </w:rPr>
              <w:t xml:space="preserve"> din fonduri instituţionale</w:t>
            </w:r>
          </w:p>
        </w:tc>
        <w:tc>
          <w:tcPr>
            <w:tcW w:w="2394" w:type="dxa"/>
          </w:tcPr>
          <w:p w:rsidR="00CF7DC2" w:rsidRPr="00F744FD" w:rsidRDefault="00CF7DC2" w:rsidP="00FC1729">
            <w:pPr>
              <w:jc w:val="center"/>
              <w:rPr>
                <w:sz w:val="24"/>
                <w:szCs w:val="24"/>
              </w:rPr>
            </w:pPr>
            <w:r w:rsidRPr="00F744FD">
              <w:rPr>
                <w:sz w:val="24"/>
                <w:szCs w:val="24"/>
              </w:rPr>
              <w:t>Donaţii</w:t>
            </w:r>
          </w:p>
        </w:tc>
        <w:tc>
          <w:tcPr>
            <w:tcW w:w="2394" w:type="dxa"/>
          </w:tcPr>
          <w:p w:rsidR="00CF7DC2" w:rsidRPr="00F744FD" w:rsidRDefault="00CF7DC2" w:rsidP="00FC1729">
            <w:pPr>
              <w:jc w:val="center"/>
              <w:rPr>
                <w:sz w:val="24"/>
                <w:szCs w:val="24"/>
              </w:rPr>
            </w:pPr>
            <w:r w:rsidRPr="00F744FD">
              <w:rPr>
                <w:sz w:val="24"/>
                <w:szCs w:val="24"/>
              </w:rPr>
              <w:t>Schimburi</w:t>
            </w:r>
          </w:p>
        </w:tc>
      </w:tr>
      <w:tr w:rsidR="00CF7DC2" w:rsidRPr="00F744FD" w:rsidTr="00575B91">
        <w:tc>
          <w:tcPr>
            <w:tcW w:w="2394" w:type="dxa"/>
          </w:tcPr>
          <w:p w:rsidR="00CF7DC2" w:rsidRPr="00F744FD" w:rsidRDefault="00CF7DC2" w:rsidP="00C952AA">
            <w:pPr>
              <w:jc w:val="center"/>
              <w:rPr>
                <w:sz w:val="24"/>
                <w:szCs w:val="24"/>
              </w:rPr>
            </w:pPr>
            <w:r w:rsidRPr="00F744FD">
              <w:rPr>
                <w:sz w:val="24"/>
                <w:szCs w:val="24"/>
              </w:rPr>
              <w:t>18.711,23 lei</w:t>
            </w:r>
          </w:p>
        </w:tc>
        <w:tc>
          <w:tcPr>
            <w:tcW w:w="2394" w:type="dxa"/>
          </w:tcPr>
          <w:p w:rsidR="00CF7DC2" w:rsidRPr="00F744FD" w:rsidRDefault="00CF7DC2" w:rsidP="00C952AA">
            <w:pPr>
              <w:jc w:val="center"/>
              <w:rPr>
                <w:sz w:val="24"/>
                <w:szCs w:val="24"/>
              </w:rPr>
            </w:pPr>
            <w:r w:rsidRPr="00F744FD">
              <w:rPr>
                <w:sz w:val="24"/>
                <w:szCs w:val="24"/>
              </w:rPr>
              <w:t>4.436,24 lei</w:t>
            </w:r>
          </w:p>
        </w:tc>
        <w:tc>
          <w:tcPr>
            <w:tcW w:w="2394" w:type="dxa"/>
          </w:tcPr>
          <w:p w:rsidR="00CF7DC2" w:rsidRPr="00F744FD" w:rsidRDefault="00CF7DC2" w:rsidP="00C952AA">
            <w:pPr>
              <w:jc w:val="center"/>
              <w:rPr>
                <w:sz w:val="24"/>
                <w:szCs w:val="24"/>
              </w:rPr>
            </w:pPr>
            <w:r w:rsidRPr="00F744FD">
              <w:rPr>
                <w:sz w:val="24"/>
                <w:szCs w:val="24"/>
              </w:rPr>
              <w:t>6.364,69 lei</w:t>
            </w:r>
          </w:p>
        </w:tc>
      </w:tr>
      <w:tr w:rsidR="00CF7DC2" w:rsidRPr="00F744FD" w:rsidTr="00575B91">
        <w:tc>
          <w:tcPr>
            <w:tcW w:w="2394" w:type="dxa"/>
          </w:tcPr>
          <w:p w:rsidR="00CF7DC2" w:rsidRPr="00F744FD" w:rsidRDefault="00CF7DC2" w:rsidP="00C952AA">
            <w:pPr>
              <w:jc w:val="center"/>
              <w:rPr>
                <w:sz w:val="24"/>
                <w:szCs w:val="24"/>
              </w:rPr>
            </w:pPr>
            <w:r w:rsidRPr="00F744FD">
              <w:rPr>
                <w:sz w:val="24"/>
                <w:szCs w:val="24"/>
              </w:rPr>
              <w:t>665 ex.</w:t>
            </w:r>
          </w:p>
        </w:tc>
        <w:tc>
          <w:tcPr>
            <w:tcW w:w="2394" w:type="dxa"/>
          </w:tcPr>
          <w:p w:rsidR="00CF7DC2" w:rsidRPr="00F744FD" w:rsidRDefault="00CF7DC2" w:rsidP="00C952AA">
            <w:pPr>
              <w:jc w:val="center"/>
              <w:rPr>
                <w:sz w:val="24"/>
                <w:szCs w:val="24"/>
              </w:rPr>
            </w:pPr>
            <w:r w:rsidRPr="00F744FD">
              <w:rPr>
                <w:sz w:val="24"/>
                <w:szCs w:val="24"/>
              </w:rPr>
              <w:t>175 ex.</w:t>
            </w:r>
          </w:p>
        </w:tc>
        <w:tc>
          <w:tcPr>
            <w:tcW w:w="2394" w:type="dxa"/>
          </w:tcPr>
          <w:p w:rsidR="00CF7DC2" w:rsidRPr="00F744FD" w:rsidRDefault="00CF7DC2" w:rsidP="00C952AA">
            <w:pPr>
              <w:jc w:val="center"/>
              <w:rPr>
                <w:sz w:val="24"/>
                <w:szCs w:val="24"/>
              </w:rPr>
            </w:pPr>
            <w:r w:rsidRPr="00F744FD">
              <w:rPr>
                <w:sz w:val="24"/>
                <w:szCs w:val="24"/>
              </w:rPr>
              <w:t>153 ex.</w:t>
            </w:r>
          </w:p>
        </w:tc>
      </w:tr>
    </w:tbl>
    <w:p w:rsidR="00C06C1E" w:rsidRPr="00F744FD" w:rsidRDefault="00C06C1E" w:rsidP="00F744FD">
      <w:pPr>
        <w:spacing w:after="0" w:line="240" w:lineRule="auto"/>
        <w:jc w:val="both"/>
        <w:rPr>
          <w:rFonts w:ascii="Times New Roman" w:eastAsia="Times New Roman" w:hAnsi="Times New Roman" w:cs="Times New Roman"/>
          <w:sz w:val="24"/>
          <w:szCs w:val="24"/>
        </w:rPr>
      </w:pPr>
    </w:p>
    <w:p w:rsidR="00EA60A9" w:rsidRPr="00F744FD" w:rsidRDefault="00EA60A9"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Situaţia intrãrilor pe ultimii 5 ani</w:t>
      </w:r>
    </w:p>
    <w:tbl>
      <w:tblPr>
        <w:tblStyle w:val="TableGrid"/>
        <w:tblW w:w="0" w:type="auto"/>
        <w:jc w:val="center"/>
        <w:tblLook w:val="04A0"/>
      </w:tblPr>
      <w:tblGrid>
        <w:gridCol w:w="1915"/>
        <w:gridCol w:w="1343"/>
        <w:gridCol w:w="1350"/>
        <w:gridCol w:w="1260"/>
        <w:gridCol w:w="1350"/>
        <w:gridCol w:w="1350"/>
      </w:tblGrid>
      <w:tr w:rsidR="006A7546" w:rsidRPr="00F744FD" w:rsidTr="00C952AA">
        <w:trPr>
          <w:jc w:val="center"/>
        </w:trPr>
        <w:tc>
          <w:tcPr>
            <w:tcW w:w="1915" w:type="dxa"/>
          </w:tcPr>
          <w:p w:rsidR="006A7546" w:rsidRPr="00F744FD" w:rsidRDefault="006A7546" w:rsidP="00F744FD">
            <w:pPr>
              <w:jc w:val="both"/>
              <w:rPr>
                <w:sz w:val="24"/>
                <w:szCs w:val="24"/>
              </w:rPr>
            </w:pPr>
            <w:r w:rsidRPr="00F744FD">
              <w:rPr>
                <w:sz w:val="24"/>
                <w:szCs w:val="24"/>
              </w:rPr>
              <w:t>Nr.volume</w:t>
            </w:r>
          </w:p>
        </w:tc>
        <w:tc>
          <w:tcPr>
            <w:tcW w:w="1343" w:type="dxa"/>
          </w:tcPr>
          <w:p w:rsidR="006A7546" w:rsidRPr="00F744FD" w:rsidRDefault="006A7546" w:rsidP="00F744FD">
            <w:pPr>
              <w:jc w:val="both"/>
              <w:rPr>
                <w:sz w:val="24"/>
                <w:szCs w:val="24"/>
              </w:rPr>
            </w:pPr>
            <w:r w:rsidRPr="00F744FD">
              <w:rPr>
                <w:sz w:val="24"/>
                <w:szCs w:val="24"/>
              </w:rPr>
              <w:t>2012</w:t>
            </w:r>
          </w:p>
        </w:tc>
        <w:tc>
          <w:tcPr>
            <w:tcW w:w="1350" w:type="dxa"/>
          </w:tcPr>
          <w:p w:rsidR="006A7546" w:rsidRPr="00F744FD" w:rsidRDefault="006A7546" w:rsidP="00F744FD">
            <w:pPr>
              <w:jc w:val="both"/>
              <w:rPr>
                <w:sz w:val="24"/>
                <w:szCs w:val="24"/>
              </w:rPr>
            </w:pPr>
            <w:r w:rsidRPr="00F744FD">
              <w:rPr>
                <w:sz w:val="24"/>
                <w:szCs w:val="24"/>
              </w:rPr>
              <w:t>2013</w:t>
            </w:r>
          </w:p>
        </w:tc>
        <w:tc>
          <w:tcPr>
            <w:tcW w:w="1260" w:type="dxa"/>
          </w:tcPr>
          <w:p w:rsidR="006A7546" w:rsidRPr="00F744FD" w:rsidRDefault="006A7546" w:rsidP="00F744FD">
            <w:pPr>
              <w:jc w:val="both"/>
              <w:rPr>
                <w:sz w:val="24"/>
                <w:szCs w:val="24"/>
              </w:rPr>
            </w:pPr>
            <w:r w:rsidRPr="00F744FD">
              <w:rPr>
                <w:sz w:val="24"/>
                <w:szCs w:val="24"/>
              </w:rPr>
              <w:t>2014</w:t>
            </w:r>
          </w:p>
        </w:tc>
        <w:tc>
          <w:tcPr>
            <w:tcW w:w="1350" w:type="dxa"/>
          </w:tcPr>
          <w:p w:rsidR="006A7546" w:rsidRPr="00F744FD" w:rsidRDefault="006A7546" w:rsidP="00F744FD">
            <w:pPr>
              <w:jc w:val="both"/>
              <w:rPr>
                <w:sz w:val="24"/>
                <w:szCs w:val="24"/>
              </w:rPr>
            </w:pPr>
            <w:r w:rsidRPr="00F744FD">
              <w:rPr>
                <w:sz w:val="24"/>
                <w:szCs w:val="24"/>
              </w:rPr>
              <w:t>2015</w:t>
            </w:r>
          </w:p>
        </w:tc>
        <w:tc>
          <w:tcPr>
            <w:tcW w:w="1350" w:type="dxa"/>
          </w:tcPr>
          <w:p w:rsidR="006A7546" w:rsidRPr="00F744FD" w:rsidRDefault="006A7546" w:rsidP="00F744FD">
            <w:pPr>
              <w:jc w:val="both"/>
              <w:rPr>
                <w:sz w:val="24"/>
                <w:szCs w:val="24"/>
              </w:rPr>
            </w:pPr>
            <w:r w:rsidRPr="00F744FD">
              <w:rPr>
                <w:sz w:val="24"/>
                <w:szCs w:val="24"/>
              </w:rPr>
              <w:t>2016</w:t>
            </w:r>
          </w:p>
        </w:tc>
      </w:tr>
      <w:tr w:rsidR="006A7546" w:rsidRPr="00F744FD" w:rsidTr="00C952AA">
        <w:trPr>
          <w:jc w:val="center"/>
        </w:trPr>
        <w:tc>
          <w:tcPr>
            <w:tcW w:w="1915" w:type="dxa"/>
          </w:tcPr>
          <w:p w:rsidR="006A7546" w:rsidRPr="00F744FD" w:rsidRDefault="006A7546" w:rsidP="00F744FD">
            <w:pPr>
              <w:jc w:val="both"/>
              <w:rPr>
                <w:sz w:val="24"/>
                <w:szCs w:val="24"/>
              </w:rPr>
            </w:pPr>
          </w:p>
        </w:tc>
        <w:tc>
          <w:tcPr>
            <w:tcW w:w="1343" w:type="dxa"/>
          </w:tcPr>
          <w:p w:rsidR="006A7546" w:rsidRPr="00F744FD" w:rsidRDefault="006A7546" w:rsidP="00F744FD">
            <w:pPr>
              <w:jc w:val="both"/>
              <w:rPr>
                <w:sz w:val="24"/>
                <w:szCs w:val="24"/>
              </w:rPr>
            </w:pPr>
            <w:r w:rsidRPr="00F744FD">
              <w:rPr>
                <w:sz w:val="24"/>
                <w:szCs w:val="24"/>
              </w:rPr>
              <w:t>1.468</w:t>
            </w:r>
          </w:p>
        </w:tc>
        <w:tc>
          <w:tcPr>
            <w:tcW w:w="1350" w:type="dxa"/>
          </w:tcPr>
          <w:p w:rsidR="006A7546" w:rsidRPr="00F744FD" w:rsidRDefault="006A7546" w:rsidP="00F744FD">
            <w:pPr>
              <w:jc w:val="both"/>
              <w:rPr>
                <w:sz w:val="24"/>
                <w:szCs w:val="24"/>
              </w:rPr>
            </w:pPr>
            <w:r w:rsidRPr="00F744FD">
              <w:rPr>
                <w:sz w:val="24"/>
                <w:szCs w:val="24"/>
              </w:rPr>
              <w:t>1.077</w:t>
            </w:r>
          </w:p>
        </w:tc>
        <w:tc>
          <w:tcPr>
            <w:tcW w:w="1260" w:type="dxa"/>
          </w:tcPr>
          <w:p w:rsidR="006A7546" w:rsidRPr="00F744FD" w:rsidRDefault="006A7546" w:rsidP="00F744FD">
            <w:pPr>
              <w:jc w:val="both"/>
              <w:rPr>
                <w:sz w:val="24"/>
                <w:szCs w:val="24"/>
              </w:rPr>
            </w:pPr>
            <w:r w:rsidRPr="00F744FD">
              <w:rPr>
                <w:sz w:val="24"/>
                <w:szCs w:val="24"/>
              </w:rPr>
              <w:t>1.128</w:t>
            </w:r>
          </w:p>
        </w:tc>
        <w:tc>
          <w:tcPr>
            <w:tcW w:w="1350" w:type="dxa"/>
          </w:tcPr>
          <w:p w:rsidR="006A7546" w:rsidRPr="00F744FD" w:rsidRDefault="006A7546" w:rsidP="00F744FD">
            <w:pPr>
              <w:jc w:val="both"/>
              <w:rPr>
                <w:sz w:val="24"/>
                <w:szCs w:val="24"/>
              </w:rPr>
            </w:pPr>
            <w:r w:rsidRPr="00F744FD">
              <w:rPr>
                <w:sz w:val="24"/>
                <w:szCs w:val="24"/>
              </w:rPr>
              <w:t>1.107</w:t>
            </w:r>
          </w:p>
        </w:tc>
        <w:tc>
          <w:tcPr>
            <w:tcW w:w="1350" w:type="dxa"/>
          </w:tcPr>
          <w:p w:rsidR="006A7546" w:rsidRPr="00F744FD" w:rsidRDefault="006A7546" w:rsidP="00F744FD">
            <w:pPr>
              <w:jc w:val="both"/>
              <w:rPr>
                <w:sz w:val="24"/>
                <w:szCs w:val="24"/>
              </w:rPr>
            </w:pPr>
            <w:r w:rsidRPr="00F744FD">
              <w:rPr>
                <w:sz w:val="24"/>
                <w:szCs w:val="24"/>
              </w:rPr>
              <w:t>993</w:t>
            </w:r>
          </w:p>
        </w:tc>
      </w:tr>
    </w:tbl>
    <w:p w:rsidR="00EA60A9" w:rsidRPr="00F744FD" w:rsidRDefault="00EA60A9" w:rsidP="00F744FD">
      <w:pPr>
        <w:spacing w:after="0" w:line="240" w:lineRule="auto"/>
        <w:jc w:val="both"/>
        <w:rPr>
          <w:rFonts w:ascii="Times New Roman" w:eastAsia="Times New Roman" w:hAnsi="Times New Roman" w:cs="Times New Roman"/>
          <w:sz w:val="24"/>
          <w:szCs w:val="24"/>
        </w:rPr>
      </w:pPr>
    </w:p>
    <w:p w:rsidR="00EA60A9" w:rsidRPr="00F744FD" w:rsidRDefault="00EA60A9" w:rsidP="00F744FD">
      <w:pPr>
        <w:spacing w:after="0" w:line="240" w:lineRule="auto"/>
        <w:jc w:val="both"/>
        <w:rPr>
          <w:rFonts w:ascii="Times New Roman" w:eastAsia="Times New Roman" w:hAnsi="Times New Roman" w:cs="Times New Roman"/>
          <w:sz w:val="24"/>
          <w:szCs w:val="24"/>
        </w:rPr>
      </w:pPr>
    </w:p>
    <w:p w:rsidR="005206AF" w:rsidRPr="00F744FD" w:rsidRDefault="005206AF"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noProof/>
          <w:sz w:val="24"/>
          <w:szCs w:val="24"/>
        </w:rPr>
        <w:drawing>
          <wp:inline distT="0" distB="0" distL="0" distR="0">
            <wp:extent cx="5514975" cy="3228975"/>
            <wp:effectExtent l="0" t="0" r="0" b="0"/>
            <wp:docPr id="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206AF" w:rsidRPr="00F744FD" w:rsidRDefault="005206AF" w:rsidP="00F744FD">
      <w:pPr>
        <w:spacing w:after="0" w:line="240" w:lineRule="auto"/>
        <w:jc w:val="both"/>
        <w:rPr>
          <w:rFonts w:ascii="Times New Roman" w:eastAsia="Times New Roman" w:hAnsi="Times New Roman" w:cs="Times New Roman"/>
          <w:sz w:val="24"/>
          <w:szCs w:val="24"/>
        </w:rPr>
      </w:pPr>
    </w:p>
    <w:p w:rsidR="005206AF" w:rsidRPr="00F744FD" w:rsidRDefault="005206AF" w:rsidP="00F744FD">
      <w:pPr>
        <w:spacing w:after="0" w:line="240" w:lineRule="auto"/>
        <w:jc w:val="both"/>
        <w:rPr>
          <w:rFonts w:ascii="Times New Roman" w:eastAsia="Times New Roman" w:hAnsi="Times New Roman" w:cs="Times New Roman"/>
          <w:sz w:val="24"/>
          <w:szCs w:val="24"/>
        </w:rPr>
      </w:pPr>
    </w:p>
    <w:p w:rsidR="004139D5" w:rsidRPr="00155776" w:rsidRDefault="00C06C1E" w:rsidP="00F744FD">
      <w:pPr>
        <w:spacing w:after="0" w:line="240" w:lineRule="auto"/>
        <w:jc w:val="both"/>
        <w:rPr>
          <w:rFonts w:ascii="Times New Roman" w:eastAsia="Times New Roman" w:hAnsi="Times New Roman" w:cs="Times New Roman"/>
          <w:b/>
          <w:sz w:val="24"/>
          <w:szCs w:val="24"/>
        </w:rPr>
      </w:pPr>
      <w:r w:rsidRPr="00155776">
        <w:rPr>
          <w:rFonts w:ascii="Times New Roman" w:eastAsia="Times New Roman" w:hAnsi="Times New Roman" w:cs="Times New Roman"/>
          <w:b/>
          <w:sz w:val="24"/>
          <w:szCs w:val="24"/>
        </w:rPr>
        <w:t xml:space="preserve">Repartizarea pe </w:t>
      </w:r>
      <w:r w:rsidR="00CF7DC2" w:rsidRPr="00155776">
        <w:rPr>
          <w:rFonts w:ascii="Times New Roman" w:eastAsia="Times New Roman" w:hAnsi="Times New Roman" w:cs="Times New Roman"/>
          <w:b/>
          <w:sz w:val="24"/>
          <w:szCs w:val="24"/>
        </w:rPr>
        <w:t xml:space="preserve">domenii şi pe limbi </w:t>
      </w:r>
      <w:proofErr w:type="gramStart"/>
      <w:r w:rsidRPr="00155776">
        <w:rPr>
          <w:rFonts w:ascii="Times New Roman" w:eastAsia="Times New Roman" w:hAnsi="Times New Roman" w:cs="Times New Roman"/>
          <w:b/>
          <w:sz w:val="24"/>
          <w:szCs w:val="24"/>
        </w:rPr>
        <w:t>este</w:t>
      </w:r>
      <w:proofErr w:type="gramEnd"/>
      <w:r w:rsidRPr="00155776">
        <w:rPr>
          <w:rFonts w:ascii="Times New Roman" w:eastAsia="Times New Roman" w:hAnsi="Times New Roman" w:cs="Times New Roman"/>
          <w:b/>
          <w:sz w:val="24"/>
          <w:szCs w:val="24"/>
        </w:rPr>
        <w:t xml:space="preserve"> următoarea: </w:t>
      </w:r>
    </w:p>
    <w:p w:rsidR="00CF7DC2" w:rsidRPr="00F744FD" w:rsidRDefault="00CF7DC2" w:rsidP="00F744FD">
      <w:pPr>
        <w:spacing w:after="0" w:line="240" w:lineRule="auto"/>
        <w:jc w:val="both"/>
        <w:rPr>
          <w:rFonts w:ascii="Times New Roman" w:eastAsia="Times New Roman" w:hAnsi="Times New Roman" w:cs="Times New Roman"/>
          <w:sz w:val="24"/>
          <w:szCs w:val="24"/>
        </w:rPr>
      </w:pPr>
    </w:p>
    <w:tbl>
      <w:tblPr>
        <w:tblStyle w:val="TableGrid"/>
        <w:tblW w:w="0" w:type="auto"/>
        <w:tblLook w:val="04A0"/>
      </w:tblPr>
      <w:tblGrid>
        <w:gridCol w:w="1064"/>
        <w:gridCol w:w="1204"/>
        <w:gridCol w:w="1080"/>
        <w:gridCol w:w="1170"/>
        <w:gridCol w:w="1170"/>
        <w:gridCol w:w="1080"/>
        <w:gridCol w:w="996"/>
        <w:gridCol w:w="1524"/>
      </w:tblGrid>
      <w:tr w:rsidR="00CF7DC2" w:rsidRPr="00F744FD" w:rsidTr="00155776">
        <w:tc>
          <w:tcPr>
            <w:tcW w:w="1064" w:type="dxa"/>
          </w:tcPr>
          <w:p w:rsidR="00CF7DC2" w:rsidRPr="00F744FD" w:rsidRDefault="00CF7DC2" w:rsidP="00F744FD">
            <w:pPr>
              <w:jc w:val="both"/>
              <w:rPr>
                <w:sz w:val="24"/>
                <w:szCs w:val="24"/>
              </w:rPr>
            </w:pPr>
            <w:r w:rsidRPr="00F744FD">
              <w:rPr>
                <w:sz w:val="24"/>
                <w:szCs w:val="24"/>
              </w:rPr>
              <w:t>Total intrãri, din care:</w:t>
            </w:r>
          </w:p>
        </w:tc>
        <w:tc>
          <w:tcPr>
            <w:tcW w:w="1204" w:type="dxa"/>
          </w:tcPr>
          <w:p w:rsidR="00CF7DC2" w:rsidRPr="00F744FD" w:rsidRDefault="00CF7DC2" w:rsidP="00F744FD">
            <w:pPr>
              <w:jc w:val="both"/>
              <w:rPr>
                <w:sz w:val="24"/>
                <w:szCs w:val="24"/>
              </w:rPr>
            </w:pPr>
            <w:r w:rsidRPr="00F744FD">
              <w:rPr>
                <w:sz w:val="24"/>
                <w:szCs w:val="24"/>
              </w:rPr>
              <w:t xml:space="preserve">Şt. </w:t>
            </w:r>
          </w:p>
          <w:p w:rsidR="00CF7DC2" w:rsidRPr="00F744FD" w:rsidRDefault="00CF7DC2" w:rsidP="00F744FD">
            <w:pPr>
              <w:jc w:val="both"/>
              <w:rPr>
                <w:sz w:val="24"/>
                <w:szCs w:val="24"/>
              </w:rPr>
            </w:pPr>
            <w:proofErr w:type="gramStart"/>
            <w:r w:rsidRPr="00F744FD">
              <w:rPr>
                <w:sz w:val="24"/>
                <w:szCs w:val="24"/>
              </w:rPr>
              <w:t>socio-ec</w:t>
            </w:r>
            <w:proofErr w:type="gramEnd"/>
            <w:r w:rsidRPr="00F744FD">
              <w:rPr>
                <w:sz w:val="24"/>
                <w:szCs w:val="24"/>
              </w:rPr>
              <w:t>.</w:t>
            </w:r>
          </w:p>
        </w:tc>
        <w:tc>
          <w:tcPr>
            <w:tcW w:w="1080" w:type="dxa"/>
          </w:tcPr>
          <w:p w:rsidR="00CF7DC2" w:rsidRPr="00F744FD" w:rsidRDefault="00CF7DC2" w:rsidP="00F744FD">
            <w:pPr>
              <w:jc w:val="both"/>
              <w:rPr>
                <w:sz w:val="24"/>
                <w:szCs w:val="24"/>
              </w:rPr>
            </w:pPr>
            <w:r w:rsidRPr="00F744FD">
              <w:rPr>
                <w:sz w:val="24"/>
                <w:szCs w:val="24"/>
              </w:rPr>
              <w:t>Şt. exacte</w:t>
            </w:r>
          </w:p>
        </w:tc>
        <w:tc>
          <w:tcPr>
            <w:tcW w:w="1170" w:type="dxa"/>
          </w:tcPr>
          <w:p w:rsidR="00CF7DC2" w:rsidRPr="00F744FD" w:rsidRDefault="00CF7DC2" w:rsidP="00F744FD">
            <w:pPr>
              <w:jc w:val="both"/>
              <w:rPr>
                <w:sz w:val="24"/>
                <w:szCs w:val="24"/>
              </w:rPr>
            </w:pPr>
            <w:r w:rsidRPr="00F744FD">
              <w:rPr>
                <w:sz w:val="24"/>
                <w:szCs w:val="24"/>
              </w:rPr>
              <w:t>Şt.</w:t>
            </w:r>
          </w:p>
          <w:p w:rsidR="00CF7DC2" w:rsidRPr="00F744FD" w:rsidRDefault="00CF7DC2" w:rsidP="00F744FD">
            <w:pPr>
              <w:jc w:val="both"/>
              <w:rPr>
                <w:sz w:val="24"/>
                <w:szCs w:val="24"/>
              </w:rPr>
            </w:pPr>
            <w:r w:rsidRPr="00F744FD">
              <w:rPr>
                <w:sz w:val="24"/>
                <w:szCs w:val="24"/>
              </w:rPr>
              <w:t>aplicate</w:t>
            </w:r>
          </w:p>
        </w:tc>
        <w:tc>
          <w:tcPr>
            <w:tcW w:w="1170" w:type="dxa"/>
          </w:tcPr>
          <w:p w:rsidR="00CF7DC2" w:rsidRPr="00F744FD" w:rsidRDefault="00CF7DC2" w:rsidP="00F744FD">
            <w:pPr>
              <w:jc w:val="both"/>
              <w:rPr>
                <w:sz w:val="24"/>
                <w:szCs w:val="24"/>
              </w:rPr>
            </w:pPr>
            <w:r w:rsidRPr="00F744FD">
              <w:rPr>
                <w:sz w:val="24"/>
                <w:szCs w:val="24"/>
              </w:rPr>
              <w:t>Limbã şi</w:t>
            </w:r>
          </w:p>
          <w:p w:rsidR="00CF7DC2" w:rsidRPr="00F744FD" w:rsidRDefault="00CF7DC2" w:rsidP="00F744FD">
            <w:pPr>
              <w:jc w:val="both"/>
              <w:rPr>
                <w:sz w:val="24"/>
                <w:szCs w:val="24"/>
              </w:rPr>
            </w:pPr>
            <w:proofErr w:type="gramStart"/>
            <w:r w:rsidRPr="00F744FD">
              <w:rPr>
                <w:sz w:val="24"/>
                <w:szCs w:val="24"/>
              </w:rPr>
              <w:t>literat</w:t>
            </w:r>
            <w:proofErr w:type="gramEnd"/>
            <w:r w:rsidRPr="00F744FD">
              <w:rPr>
                <w:sz w:val="24"/>
                <w:szCs w:val="24"/>
              </w:rPr>
              <w:t>.</w:t>
            </w:r>
          </w:p>
        </w:tc>
        <w:tc>
          <w:tcPr>
            <w:tcW w:w="1080" w:type="dxa"/>
          </w:tcPr>
          <w:p w:rsidR="00CF7DC2" w:rsidRPr="00F744FD" w:rsidRDefault="00CF7DC2" w:rsidP="00F744FD">
            <w:pPr>
              <w:jc w:val="both"/>
              <w:rPr>
                <w:sz w:val="24"/>
                <w:szCs w:val="24"/>
              </w:rPr>
            </w:pPr>
            <w:r w:rsidRPr="00F744FD">
              <w:rPr>
                <w:sz w:val="24"/>
                <w:szCs w:val="24"/>
              </w:rPr>
              <w:t>Alte mat.</w:t>
            </w:r>
          </w:p>
        </w:tc>
        <w:tc>
          <w:tcPr>
            <w:tcW w:w="996" w:type="dxa"/>
          </w:tcPr>
          <w:p w:rsidR="00CF7DC2" w:rsidRPr="00F744FD" w:rsidRDefault="00CF7DC2" w:rsidP="00155776">
            <w:pPr>
              <w:jc w:val="center"/>
              <w:rPr>
                <w:sz w:val="24"/>
                <w:szCs w:val="24"/>
              </w:rPr>
            </w:pPr>
            <w:r w:rsidRPr="00F744FD">
              <w:rPr>
                <w:sz w:val="24"/>
                <w:szCs w:val="24"/>
              </w:rPr>
              <w:t>În lb</w:t>
            </w:r>
            <w:r w:rsidR="00155776">
              <w:rPr>
                <w:sz w:val="24"/>
                <w:szCs w:val="24"/>
              </w:rPr>
              <w:t xml:space="preserve"> </w:t>
            </w:r>
            <w:r w:rsidRPr="00F744FD">
              <w:rPr>
                <w:sz w:val="24"/>
                <w:szCs w:val="24"/>
              </w:rPr>
              <w:t>.românã</w:t>
            </w:r>
          </w:p>
        </w:tc>
        <w:tc>
          <w:tcPr>
            <w:tcW w:w="1524" w:type="dxa"/>
          </w:tcPr>
          <w:p w:rsidR="00CF7DC2" w:rsidRPr="00F744FD" w:rsidRDefault="00CF7DC2" w:rsidP="00155776">
            <w:pPr>
              <w:jc w:val="center"/>
              <w:rPr>
                <w:sz w:val="24"/>
                <w:szCs w:val="24"/>
              </w:rPr>
            </w:pPr>
            <w:r w:rsidRPr="00F744FD">
              <w:rPr>
                <w:sz w:val="24"/>
                <w:szCs w:val="24"/>
              </w:rPr>
              <w:t>În limbi strãine</w:t>
            </w:r>
          </w:p>
        </w:tc>
      </w:tr>
      <w:tr w:rsidR="00CF7DC2" w:rsidRPr="00F744FD" w:rsidTr="00155776">
        <w:tc>
          <w:tcPr>
            <w:tcW w:w="1064" w:type="dxa"/>
          </w:tcPr>
          <w:p w:rsidR="00CF7DC2" w:rsidRPr="00F744FD" w:rsidRDefault="00CF7DC2" w:rsidP="00F744FD">
            <w:pPr>
              <w:jc w:val="both"/>
              <w:rPr>
                <w:sz w:val="24"/>
                <w:szCs w:val="24"/>
              </w:rPr>
            </w:pPr>
            <w:r w:rsidRPr="00F744FD">
              <w:rPr>
                <w:sz w:val="24"/>
                <w:szCs w:val="24"/>
              </w:rPr>
              <w:t>993</w:t>
            </w:r>
          </w:p>
        </w:tc>
        <w:tc>
          <w:tcPr>
            <w:tcW w:w="1204" w:type="dxa"/>
          </w:tcPr>
          <w:p w:rsidR="00CF7DC2" w:rsidRPr="00F744FD" w:rsidRDefault="00CF7DC2" w:rsidP="00F744FD">
            <w:pPr>
              <w:jc w:val="both"/>
              <w:rPr>
                <w:sz w:val="24"/>
                <w:szCs w:val="24"/>
              </w:rPr>
            </w:pPr>
            <w:r w:rsidRPr="00F744FD">
              <w:rPr>
                <w:sz w:val="24"/>
                <w:szCs w:val="24"/>
              </w:rPr>
              <w:t>221</w:t>
            </w:r>
          </w:p>
        </w:tc>
        <w:tc>
          <w:tcPr>
            <w:tcW w:w="1080" w:type="dxa"/>
          </w:tcPr>
          <w:p w:rsidR="00CF7DC2" w:rsidRPr="00F744FD" w:rsidRDefault="00CF7DC2" w:rsidP="00F744FD">
            <w:pPr>
              <w:jc w:val="both"/>
              <w:rPr>
                <w:sz w:val="24"/>
                <w:szCs w:val="24"/>
              </w:rPr>
            </w:pPr>
            <w:r w:rsidRPr="00F744FD">
              <w:rPr>
                <w:sz w:val="24"/>
                <w:szCs w:val="24"/>
              </w:rPr>
              <w:t>202</w:t>
            </w:r>
          </w:p>
        </w:tc>
        <w:tc>
          <w:tcPr>
            <w:tcW w:w="1170" w:type="dxa"/>
          </w:tcPr>
          <w:p w:rsidR="00CF7DC2" w:rsidRPr="00F744FD" w:rsidRDefault="00CF7DC2" w:rsidP="00F744FD">
            <w:pPr>
              <w:jc w:val="both"/>
              <w:rPr>
                <w:sz w:val="24"/>
                <w:szCs w:val="24"/>
              </w:rPr>
            </w:pPr>
            <w:r w:rsidRPr="00F744FD">
              <w:rPr>
                <w:sz w:val="24"/>
                <w:szCs w:val="24"/>
              </w:rPr>
              <w:t>439</w:t>
            </w:r>
          </w:p>
        </w:tc>
        <w:tc>
          <w:tcPr>
            <w:tcW w:w="1170" w:type="dxa"/>
          </w:tcPr>
          <w:p w:rsidR="00CF7DC2" w:rsidRPr="00F744FD" w:rsidRDefault="00CF7DC2" w:rsidP="00F744FD">
            <w:pPr>
              <w:jc w:val="both"/>
              <w:rPr>
                <w:sz w:val="24"/>
                <w:szCs w:val="24"/>
              </w:rPr>
            </w:pPr>
            <w:r w:rsidRPr="00F744FD">
              <w:rPr>
                <w:sz w:val="24"/>
                <w:szCs w:val="24"/>
              </w:rPr>
              <w:t>34</w:t>
            </w:r>
          </w:p>
        </w:tc>
        <w:tc>
          <w:tcPr>
            <w:tcW w:w="1080" w:type="dxa"/>
          </w:tcPr>
          <w:p w:rsidR="00CF7DC2" w:rsidRPr="00F744FD" w:rsidRDefault="00CF7DC2" w:rsidP="00F744FD">
            <w:pPr>
              <w:jc w:val="both"/>
              <w:rPr>
                <w:sz w:val="24"/>
                <w:szCs w:val="24"/>
              </w:rPr>
            </w:pPr>
            <w:r w:rsidRPr="00F744FD">
              <w:rPr>
                <w:sz w:val="24"/>
                <w:szCs w:val="24"/>
              </w:rPr>
              <w:t>97</w:t>
            </w:r>
          </w:p>
        </w:tc>
        <w:tc>
          <w:tcPr>
            <w:tcW w:w="996" w:type="dxa"/>
          </w:tcPr>
          <w:p w:rsidR="00CF7DC2" w:rsidRPr="00F744FD" w:rsidRDefault="00CF7DC2" w:rsidP="00F744FD">
            <w:pPr>
              <w:jc w:val="both"/>
              <w:rPr>
                <w:sz w:val="24"/>
                <w:szCs w:val="24"/>
              </w:rPr>
            </w:pPr>
            <w:r w:rsidRPr="00F744FD">
              <w:rPr>
                <w:sz w:val="24"/>
                <w:szCs w:val="24"/>
              </w:rPr>
              <w:t>854</w:t>
            </w:r>
          </w:p>
        </w:tc>
        <w:tc>
          <w:tcPr>
            <w:tcW w:w="1524" w:type="dxa"/>
          </w:tcPr>
          <w:p w:rsidR="00CF7DC2" w:rsidRPr="00F744FD" w:rsidRDefault="00CF7DC2" w:rsidP="00F744FD">
            <w:pPr>
              <w:jc w:val="both"/>
              <w:rPr>
                <w:sz w:val="24"/>
                <w:szCs w:val="24"/>
              </w:rPr>
            </w:pPr>
            <w:r w:rsidRPr="00F744FD">
              <w:rPr>
                <w:sz w:val="24"/>
                <w:szCs w:val="24"/>
              </w:rPr>
              <w:t>139</w:t>
            </w:r>
          </w:p>
        </w:tc>
      </w:tr>
    </w:tbl>
    <w:p w:rsidR="00CF7DC2" w:rsidRPr="00F744FD" w:rsidRDefault="00EA60A9"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14759" w:rsidRDefault="00614759" w:rsidP="00F744FD">
      <w:pPr>
        <w:spacing w:after="0" w:line="240" w:lineRule="auto"/>
        <w:jc w:val="both"/>
        <w:rPr>
          <w:rFonts w:ascii="Times New Roman" w:eastAsia="Calibri" w:hAnsi="Times New Roman" w:cs="Times New Roman"/>
          <w:sz w:val="24"/>
          <w:szCs w:val="24"/>
        </w:rPr>
      </w:pPr>
    </w:p>
    <w:p w:rsidR="00155776" w:rsidRPr="00F744FD" w:rsidRDefault="00155776" w:rsidP="00F744FD">
      <w:pPr>
        <w:spacing w:after="0" w:line="240" w:lineRule="auto"/>
        <w:jc w:val="both"/>
        <w:rPr>
          <w:rFonts w:ascii="Times New Roman" w:eastAsia="Calibri" w:hAnsi="Times New Roman" w:cs="Times New Roman"/>
          <w:sz w:val="24"/>
          <w:szCs w:val="24"/>
        </w:rPr>
      </w:pPr>
    </w:p>
    <w:p w:rsidR="00614759" w:rsidRPr="00155776" w:rsidRDefault="004E1AFB" w:rsidP="00F744FD">
      <w:pPr>
        <w:spacing w:after="0" w:line="240" w:lineRule="auto"/>
        <w:jc w:val="both"/>
        <w:rPr>
          <w:rFonts w:ascii="Times New Roman" w:eastAsia="Calibri" w:hAnsi="Times New Roman" w:cs="Times New Roman"/>
          <w:b/>
          <w:sz w:val="24"/>
          <w:szCs w:val="24"/>
        </w:rPr>
      </w:pPr>
      <w:r w:rsidRPr="00155776">
        <w:rPr>
          <w:rFonts w:ascii="Times New Roman" w:eastAsia="Calibri" w:hAnsi="Times New Roman" w:cs="Times New Roman"/>
          <w:b/>
          <w:sz w:val="24"/>
          <w:szCs w:val="24"/>
        </w:rPr>
        <w:t>Repartizarea dupã tipul documentelor</w:t>
      </w:r>
    </w:p>
    <w:p w:rsidR="004E1AFB" w:rsidRDefault="004E1AFB" w:rsidP="00F744FD">
      <w:pPr>
        <w:spacing w:after="0" w:line="240" w:lineRule="auto"/>
        <w:jc w:val="both"/>
        <w:rPr>
          <w:rFonts w:ascii="Times New Roman" w:eastAsia="Calibri" w:hAnsi="Times New Roman" w:cs="Times New Roman"/>
          <w:sz w:val="24"/>
          <w:szCs w:val="24"/>
        </w:rPr>
      </w:pPr>
    </w:p>
    <w:tbl>
      <w:tblPr>
        <w:tblStyle w:val="TableGrid"/>
        <w:tblW w:w="0" w:type="auto"/>
        <w:tblInd w:w="108" w:type="dxa"/>
        <w:tblLook w:val="04A0"/>
      </w:tblPr>
      <w:tblGrid>
        <w:gridCol w:w="1530"/>
        <w:gridCol w:w="810"/>
        <w:gridCol w:w="2250"/>
        <w:gridCol w:w="2700"/>
        <w:gridCol w:w="1350"/>
      </w:tblGrid>
      <w:tr w:rsidR="00C10CE5" w:rsidTr="00A82F2B">
        <w:tc>
          <w:tcPr>
            <w:tcW w:w="1530" w:type="dxa"/>
          </w:tcPr>
          <w:p w:rsidR="00C10CE5" w:rsidRDefault="00C10CE5" w:rsidP="00F744FD">
            <w:pPr>
              <w:jc w:val="both"/>
              <w:rPr>
                <w:rFonts w:eastAsia="Calibri"/>
                <w:sz w:val="24"/>
                <w:szCs w:val="24"/>
              </w:rPr>
            </w:pPr>
          </w:p>
        </w:tc>
        <w:tc>
          <w:tcPr>
            <w:tcW w:w="810" w:type="dxa"/>
          </w:tcPr>
          <w:p w:rsidR="00C10CE5" w:rsidRDefault="00C10CE5" w:rsidP="00F744FD">
            <w:pPr>
              <w:jc w:val="both"/>
              <w:rPr>
                <w:rFonts w:eastAsia="Calibri"/>
                <w:sz w:val="24"/>
                <w:szCs w:val="24"/>
              </w:rPr>
            </w:pPr>
            <w:r>
              <w:rPr>
                <w:rFonts w:eastAsia="Calibri"/>
                <w:sz w:val="24"/>
                <w:szCs w:val="24"/>
              </w:rPr>
              <w:t>Cãrţi</w:t>
            </w:r>
          </w:p>
        </w:tc>
        <w:tc>
          <w:tcPr>
            <w:tcW w:w="2250" w:type="dxa"/>
          </w:tcPr>
          <w:p w:rsidR="00C10CE5" w:rsidRDefault="00C10CE5" w:rsidP="00F744FD">
            <w:pPr>
              <w:jc w:val="both"/>
              <w:rPr>
                <w:rFonts w:eastAsia="Calibri"/>
                <w:sz w:val="24"/>
                <w:szCs w:val="24"/>
              </w:rPr>
            </w:pPr>
            <w:r>
              <w:rPr>
                <w:rFonts w:eastAsia="Calibri"/>
                <w:sz w:val="24"/>
                <w:szCs w:val="24"/>
              </w:rPr>
              <w:t>Publicaţii periodice</w:t>
            </w:r>
          </w:p>
        </w:tc>
        <w:tc>
          <w:tcPr>
            <w:tcW w:w="2700" w:type="dxa"/>
          </w:tcPr>
          <w:p w:rsidR="00C10CE5" w:rsidRDefault="00C10CE5" w:rsidP="00F744FD">
            <w:pPr>
              <w:jc w:val="both"/>
              <w:rPr>
                <w:rFonts w:eastAsia="Calibri"/>
                <w:sz w:val="24"/>
                <w:szCs w:val="24"/>
              </w:rPr>
            </w:pPr>
            <w:r>
              <w:rPr>
                <w:rFonts w:eastAsia="Calibri"/>
                <w:sz w:val="24"/>
                <w:szCs w:val="24"/>
              </w:rPr>
              <w:t>Documente electronice</w:t>
            </w:r>
          </w:p>
        </w:tc>
        <w:tc>
          <w:tcPr>
            <w:tcW w:w="1350" w:type="dxa"/>
          </w:tcPr>
          <w:p w:rsidR="00C10CE5" w:rsidRDefault="00C10CE5" w:rsidP="00F744FD">
            <w:pPr>
              <w:jc w:val="both"/>
              <w:rPr>
                <w:rFonts w:eastAsia="Calibri"/>
                <w:sz w:val="24"/>
                <w:szCs w:val="24"/>
              </w:rPr>
            </w:pPr>
            <w:r>
              <w:rPr>
                <w:rFonts w:eastAsia="Calibri"/>
                <w:sz w:val="24"/>
                <w:szCs w:val="24"/>
              </w:rPr>
              <w:t>Teze</w:t>
            </w:r>
          </w:p>
        </w:tc>
      </w:tr>
      <w:tr w:rsidR="00C10CE5" w:rsidTr="00A82F2B">
        <w:tc>
          <w:tcPr>
            <w:tcW w:w="1530" w:type="dxa"/>
          </w:tcPr>
          <w:p w:rsidR="00C10CE5" w:rsidRDefault="00A82F2B" w:rsidP="00F744FD">
            <w:pPr>
              <w:jc w:val="both"/>
              <w:rPr>
                <w:rFonts w:eastAsia="Calibri"/>
                <w:sz w:val="24"/>
                <w:szCs w:val="24"/>
              </w:rPr>
            </w:pPr>
            <w:r>
              <w:rPr>
                <w:rFonts w:eastAsia="Calibri"/>
                <w:sz w:val="24"/>
                <w:szCs w:val="24"/>
              </w:rPr>
              <w:t>Nr.exemplare</w:t>
            </w:r>
          </w:p>
        </w:tc>
        <w:tc>
          <w:tcPr>
            <w:tcW w:w="810" w:type="dxa"/>
          </w:tcPr>
          <w:p w:rsidR="00C10CE5" w:rsidRDefault="00415E39" w:rsidP="00F744FD">
            <w:pPr>
              <w:jc w:val="both"/>
              <w:rPr>
                <w:rFonts w:eastAsia="Calibri"/>
                <w:sz w:val="24"/>
                <w:szCs w:val="24"/>
              </w:rPr>
            </w:pPr>
            <w:r>
              <w:rPr>
                <w:rFonts w:eastAsia="Calibri"/>
                <w:sz w:val="24"/>
                <w:szCs w:val="24"/>
              </w:rPr>
              <w:t>800</w:t>
            </w:r>
            <w:r w:rsidR="00C10CE5">
              <w:rPr>
                <w:rFonts w:eastAsia="Calibri"/>
                <w:sz w:val="24"/>
                <w:szCs w:val="24"/>
              </w:rPr>
              <w:t xml:space="preserve"> </w:t>
            </w:r>
          </w:p>
        </w:tc>
        <w:tc>
          <w:tcPr>
            <w:tcW w:w="2250" w:type="dxa"/>
          </w:tcPr>
          <w:p w:rsidR="00C10CE5" w:rsidRDefault="00C10CE5" w:rsidP="00F744FD">
            <w:pPr>
              <w:jc w:val="both"/>
              <w:rPr>
                <w:rFonts w:eastAsia="Calibri"/>
                <w:sz w:val="24"/>
                <w:szCs w:val="24"/>
              </w:rPr>
            </w:pPr>
            <w:r>
              <w:rPr>
                <w:rFonts w:eastAsia="Calibri"/>
                <w:sz w:val="24"/>
                <w:szCs w:val="24"/>
              </w:rPr>
              <w:t>16</w:t>
            </w:r>
            <w:r w:rsidR="00415E39">
              <w:rPr>
                <w:rFonts w:eastAsia="Calibri"/>
                <w:sz w:val="24"/>
                <w:szCs w:val="24"/>
              </w:rPr>
              <w:t>5</w:t>
            </w:r>
          </w:p>
        </w:tc>
        <w:tc>
          <w:tcPr>
            <w:tcW w:w="2700" w:type="dxa"/>
          </w:tcPr>
          <w:p w:rsidR="00C10CE5" w:rsidRDefault="00C10CE5" w:rsidP="00F744FD">
            <w:pPr>
              <w:jc w:val="both"/>
              <w:rPr>
                <w:rFonts w:eastAsia="Calibri"/>
                <w:sz w:val="24"/>
                <w:szCs w:val="24"/>
              </w:rPr>
            </w:pPr>
            <w:r>
              <w:rPr>
                <w:rFonts w:eastAsia="Calibri"/>
                <w:sz w:val="24"/>
                <w:szCs w:val="24"/>
              </w:rPr>
              <w:t>1</w:t>
            </w:r>
            <w:r w:rsidR="002002CE">
              <w:rPr>
                <w:rFonts w:eastAsia="Calibri"/>
                <w:sz w:val="24"/>
                <w:szCs w:val="24"/>
              </w:rPr>
              <w:t>4</w:t>
            </w:r>
          </w:p>
        </w:tc>
        <w:tc>
          <w:tcPr>
            <w:tcW w:w="1350" w:type="dxa"/>
          </w:tcPr>
          <w:p w:rsidR="00C10CE5" w:rsidRDefault="00C10CE5" w:rsidP="00F744FD">
            <w:pPr>
              <w:jc w:val="both"/>
              <w:rPr>
                <w:rFonts w:eastAsia="Calibri"/>
                <w:sz w:val="24"/>
                <w:szCs w:val="24"/>
              </w:rPr>
            </w:pPr>
            <w:r>
              <w:rPr>
                <w:rFonts w:eastAsia="Calibri"/>
                <w:sz w:val="24"/>
                <w:szCs w:val="24"/>
              </w:rPr>
              <w:t>14</w:t>
            </w:r>
          </w:p>
        </w:tc>
      </w:tr>
      <w:tr w:rsidR="00A82F2B" w:rsidTr="00A82F2B">
        <w:tc>
          <w:tcPr>
            <w:tcW w:w="1530" w:type="dxa"/>
          </w:tcPr>
          <w:p w:rsidR="00A82F2B" w:rsidRDefault="00A82F2B" w:rsidP="00F744FD">
            <w:pPr>
              <w:jc w:val="both"/>
              <w:rPr>
                <w:rFonts w:eastAsia="Calibri"/>
                <w:sz w:val="24"/>
                <w:szCs w:val="24"/>
              </w:rPr>
            </w:pPr>
            <w:r>
              <w:rPr>
                <w:rFonts w:eastAsia="Calibri"/>
                <w:sz w:val="24"/>
                <w:szCs w:val="24"/>
              </w:rPr>
              <w:t>Nr.titluri</w:t>
            </w:r>
          </w:p>
        </w:tc>
        <w:tc>
          <w:tcPr>
            <w:tcW w:w="810" w:type="dxa"/>
          </w:tcPr>
          <w:p w:rsidR="00A82F2B" w:rsidRDefault="00A82F2B" w:rsidP="00F744FD">
            <w:pPr>
              <w:jc w:val="both"/>
              <w:rPr>
                <w:rFonts w:eastAsia="Calibri"/>
                <w:sz w:val="24"/>
                <w:szCs w:val="24"/>
              </w:rPr>
            </w:pPr>
            <w:r>
              <w:rPr>
                <w:rFonts w:eastAsia="Calibri"/>
                <w:sz w:val="24"/>
                <w:szCs w:val="24"/>
              </w:rPr>
              <w:t>190</w:t>
            </w:r>
          </w:p>
        </w:tc>
        <w:tc>
          <w:tcPr>
            <w:tcW w:w="2250" w:type="dxa"/>
          </w:tcPr>
          <w:p w:rsidR="00A82F2B" w:rsidRDefault="00A82F2B" w:rsidP="00F744FD">
            <w:pPr>
              <w:jc w:val="both"/>
              <w:rPr>
                <w:rFonts w:eastAsia="Calibri"/>
                <w:sz w:val="24"/>
                <w:szCs w:val="24"/>
              </w:rPr>
            </w:pPr>
            <w:r>
              <w:rPr>
                <w:rFonts w:eastAsia="Calibri"/>
                <w:sz w:val="24"/>
                <w:szCs w:val="24"/>
              </w:rPr>
              <w:t>16</w:t>
            </w:r>
            <w:r w:rsidR="002002CE">
              <w:rPr>
                <w:rFonts w:eastAsia="Calibri"/>
                <w:sz w:val="24"/>
                <w:szCs w:val="24"/>
              </w:rPr>
              <w:t>0</w:t>
            </w:r>
          </w:p>
        </w:tc>
        <w:tc>
          <w:tcPr>
            <w:tcW w:w="2700" w:type="dxa"/>
          </w:tcPr>
          <w:p w:rsidR="00A82F2B" w:rsidRDefault="00A82F2B" w:rsidP="00F744FD">
            <w:pPr>
              <w:jc w:val="both"/>
              <w:rPr>
                <w:rFonts w:eastAsia="Calibri"/>
                <w:sz w:val="24"/>
                <w:szCs w:val="24"/>
              </w:rPr>
            </w:pPr>
            <w:r>
              <w:rPr>
                <w:rFonts w:eastAsia="Calibri"/>
                <w:sz w:val="24"/>
                <w:szCs w:val="24"/>
              </w:rPr>
              <w:t>1</w:t>
            </w:r>
            <w:r w:rsidR="002002CE">
              <w:rPr>
                <w:rFonts w:eastAsia="Calibri"/>
                <w:sz w:val="24"/>
                <w:szCs w:val="24"/>
              </w:rPr>
              <w:t>4</w:t>
            </w:r>
          </w:p>
        </w:tc>
        <w:tc>
          <w:tcPr>
            <w:tcW w:w="1350" w:type="dxa"/>
          </w:tcPr>
          <w:p w:rsidR="00A82F2B" w:rsidRDefault="00A82F2B" w:rsidP="00F744FD">
            <w:pPr>
              <w:jc w:val="both"/>
              <w:rPr>
                <w:rFonts w:eastAsia="Calibri"/>
                <w:sz w:val="24"/>
                <w:szCs w:val="24"/>
              </w:rPr>
            </w:pPr>
            <w:r>
              <w:rPr>
                <w:rFonts w:eastAsia="Calibri"/>
                <w:sz w:val="24"/>
                <w:szCs w:val="24"/>
              </w:rPr>
              <w:t>14</w:t>
            </w:r>
          </w:p>
        </w:tc>
      </w:tr>
    </w:tbl>
    <w:p w:rsidR="004E1AFB" w:rsidRPr="00F744FD" w:rsidRDefault="004E1AFB" w:rsidP="00F744FD">
      <w:pPr>
        <w:spacing w:after="0" w:line="240" w:lineRule="auto"/>
        <w:jc w:val="both"/>
        <w:rPr>
          <w:rFonts w:ascii="Times New Roman" w:eastAsia="Calibri" w:hAnsi="Times New Roman" w:cs="Times New Roman"/>
          <w:sz w:val="24"/>
          <w:szCs w:val="24"/>
        </w:rPr>
      </w:pPr>
    </w:p>
    <w:p w:rsidR="004E1AFB" w:rsidRDefault="004E1AFB" w:rsidP="00F744FD">
      <w:pPr>
        <w:spacing w:after="0" w:line="240" w:lineRule="auto"/>
        <w:jc w:val="both"/>
        <w:rPr>
          <w:rFonts w:ascii="Times New Roman" w:hAnsi="Times New Roman" w:cs="Times New Roman"/>
          <w:b/>
          <w:sz w:val="24"/>
          <w:szCs w:val="24"/>
        </w:rPr>
      </w:pPr>
    </w:p>
    <w:p w:rsidR="004E1AFB" w:rsidRDefault="004E1AFB" w:rsidP="00F744FD">
      <w:pPr>
        <w:spacing w:after="0" w:line="240" w:lineRule="auto"/>
        <w:jc w:val="both"/>
        <w:rPr>
          <w:rFonts w:ascii="Times New Roman" w:hAnsi="Times New Roman" w:cs="Times New Roman"/>
          <w:b/>
          <w:sz w:val="24"/>
          <w:szCs w:val="24"/>
        </w:rPr>
      </w:pPr>
    </w:p>
    <w:p w:rsidR="00EA3421" w:rsidRDefault="004E1AFB" w:rsidP="00F744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Lista a</w:t>
      </w:r>
      <w:r w:rsidR="00EA3421">
        <w:rPr>
          <w:rFonts w:ascii="Times New Roman" w:hAnsi="Times New Roman" w:cs="Times New Roman"/>
          <w:b/>
          <w:sz w:val="24"/>
          <w:szCs w:val="24"/>
        </w:rPr>
        <w:t>bonamente contractate pentru anul 2017</w:t>
      </w:r>
    </w:p>
    <w:p w:rsidR="00EA3421" w:rsidRDefault="00EA3421" w:rsidP="00F744FD">
      <w:pPr>
        <w:spacing w:after="0" w:line="240" w:lineRule="auto"/>
        <w:jc w:val="both"/>
        <w:rPr>
          <w:rFonts w:ascii="Times New Roman" w:hAnsi="Times New Roman" w:cs="Times New Roman"/>
          <w:b/>
          <w:sz w:val="24"/>
          <w:szCs w:val="24"/>
        </w:rPr>
      </w:pPr>
    </w:p>
    <w:tbl>
      <w:tblPr>
        <w:tblW w:w="7215" w:type="dxa"/>
        <w:tblInd w:w="93" w:type="dxa"/>
        <w:tblLook w:val="0000"/>
      </w:tblPr>
      <w:tblGrid>
        <w:gridCol w:w="610"/>
        <w:gridCol w:w="5075"/>
        <w:gridCol w:w="1530"/>
      </w:tblGrid>
      <w:tr w:rsidR="00EA3421" w:rsidRPr="00EA3421" w:rsidTr="00EA3421">
        <w:trPr>
          <w:trHeight w:val="645"/>
        </w:trPr>
        <w:tc>
          <w:tcPr>
            <w:tcW w:w="610" w:type="dxa"/>
            <w:tcBorders>
              <w:top w:val="single" w:sz="8" w:space="0" w:color="auto"/>
              <w:left w:val="single" w:sz="8" w:space="0" w:color="auto"/>
              <w:bottom w:val="nil"/>
              <w:right w:val="single" w:sz="4" w:space="0" w:color="auto"/>
            </w:tcBorders>
            <w:shd w:val="clear" w:color="auto" w:fill="auto"/>
            <w:noWrap/>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NR.</w:t>
            </w:r>
          </w:p>
        </w:tc>
        <w:tc>
          <w:tcPr>
            <w:tcW w:w="5075" w:type="dxa"/>
            <w:tcBorders>
              <w:top w:val="single" w:sz="8" w:space="0" w:color="auto"/>
              <w:left w:val="nil"/>
              <w:bottom w:val="nil"/>
              <w:right w:val="single" w:sz="4" w:space="0" w:color="auto"/>
            </w:tcBorders>
            <w:shd w:val="clear" w:color="auto" w:fill="auto"/>
            <w:noWrap/>
            <w:vAlign w:val="bottom"/>
          </w:tcPr>
          <w:p w:rsidR="00EA3421" w:rsidRPr="00EA3421" w:rsidRDefault="00001DF4" w:rsidP="00EA34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PUBLICAŢ</w:t>
            </w:r>
            <w:r w:rsidR="00EA3421" w:rsidRPr="00EA3421">
              <w:rPr>
                <w:rFonts w:ascii="Times New Roman" w:hAnsi="Times New Roman" w:cs="Times New Roman"/>
                <w:sz w:val="24"/>
                <w:szCs w:val="24"/>
              </w:rPr>
              <w:t>IA</w:t>
            </w:r>
          </w:p>
        </w:tc>
        <w:tc>
          <w:tcPr>
            <w:tcW w:w="1530" w:type="dxa"/>
            <w:tcBorders>
              <w:top w:val="single" w:sz="8" w:space="0" w:color="auto"/>
              <w:left w:val="nil"/>
              <w:bottom w:val="nil"/>
              <w:right w:val="nil"/>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Nr. ap./an</w:t>
            </w:r>
          </w:p>
        </w:tc>
      </w:tr>
      <w:tr w:rsidR="00EA3421" w:rsidRPr="00EA3421" w:rsidTr="00EA3421">
        <w:trPr>
          <w:trHeight w:val="315"/>
        </w:trPr>
        <w:tc>
          <w:tcPr>
            <w:tcW w:w="610" w:type="dxa"/>
            <w:tcBorders>
              <w:top w:val="single" w:sz="4" w:space="0" w:color="auto"/>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p>
        </w:tc>
        <w:tc>
          <w:tcPr>
            <w:tcW w:w="5075" w:type="dxa"/>
            <w:tcBorders>
              <w:top w:val="single" w:sz="4" w:space="0" w:color="auto"/>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 xml:space="preserve">Capital </w:t>
            </w:r>
          </w:p>
        </w:tc>
        <w:tc>
          <w:tcPr>
            <w:tcW w:w="1530" w:type="dxa"/>
            <w:tcBorders>
              <w:top w:val="single" w:sz="4" w:space="0" w:color="auto"/>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52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w:t>
            </w:r>
          </w:p>
        </w:tc>
        <w:tc>
          <w:tcPr>
            <w:tcW w:w="5075" w:type="dxa"/>
            <w:tcBorders>
              <w:top w:val="nil"/>
              <w:left w:val="nil"/>
              <w:bottom w:val="single" w:sz="4" w:space="0" w:color="auto"/>
              <w:right w:val="single" w:sz="4" w:space="0" w:color="auto"/>
            </w:tcBorders>
            <w:shd w:val="clear" w:color="auto" w:fill="auto"/>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Contemporanul</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3</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001DF4" w:rsidP="00001DF4">
            <w:pPr>
              <w:spacing w:after="0" w:line="240" w:lineRule="auto"/>
              <w:rPr>
                <w:rFonts w:ascii="Times New Roman" w:hAnsi="Times New Roman" w:cs="Times New Roman"/>
                <w:sz w:val="24"/>
                <w:szCs w:val="24"/>
              </w:rPr>
            </w:pPr>
            <w:r>
              <w:rPr>
                <w:rFonts w:ascii="Times New Roman" w:hAnsi="Times New Roman" w:cs="Times New Roman"/>
                <w:sz w:val="24"/>
                <w:szCs w:val="24"/>
              </w:rPr>
              <w:t>Tribuna Invãţãmâ</w:t>
            </w:r>
            <w:r w:rsidR="00EA3421" w:rsidRPr="00EA3421">
              <w:rPr>
                <w:rFonts w:ascii="Times New Roman" w:hAnsi="Times New Roman" w:cs="Times New Roman"/>
                <w:sz w:val="24"/>
                <w:szCs w:val="24"/>
              </w:rPr>
              <w:t>ntului</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52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4</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Cariere</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10</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5</w:t>
            </w:r>
          </w:p>
        </w:tc>
        <w:tc>
          <w:tcPr>
            <w:tcW w:w="5075" w:type="dxa"/>
            <w:tcBorders>
              <w:top w:val="nil"/>
              <w:left w:val="nil"/>
              <w:bottom w:val="single" w:sz="4" w:space="0" w:color="auto"/>
              <w:right w:val="single" w:sz="4" w:space="0" w:color="auto"/>
            </w:tcBorders>
            <w:shd w:val="clear" w:color="000000" w:fill="FFFFFF"/>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Raporturi de Munca</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6</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Revista de Finanţe Publice ş</w:t>
            </w:r>
            <w:r w:rsidR="00EA3421" w:rsidRPr="00EA3421">
              <w:rPr>
                <w:rFonts w:ascii="Times New Roman" w:hAnsi="Times New Roman" w:cs="Times New Roman"/>
                <w:sz w:val="24"/>
                <w:szCs w:val="24"/>
              </w:rPr>
              <w:t>i Contabilitate</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7</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Magazin Istoric</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8</w:t>
            </w:r>
          </w:p>
        </w:tc>
        <w:tc>
          <w:tcPr>
            <w:tcW w:w="5075" w:type="dxa"/>
            <w:tcBorders>
              <w:top w:val="nil"/>
              <w:left w:val="nil"/>
              <w:bottom w:val="single" w:sz="4" w:space="0" w:color="auto"/>
              <w:right w:val="single" w:sz="4" w:space="0" w:color="auto"/>
            </w:tcBorders>
            <w:shd w:val="clear" w:color="000000" w:fill="FFFFFF"/>
            <w:noWrap/>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Monit</w:t>
            </w:r>
            <w:r w:rsidR="00001DF4">
              <w:rPr>
                <w:rFonts w:ascii="Times New Roman" w:hAnsi="Times New Roman" w:cs="Times New Roman"/>
                <w:sz w:val="24"/>
                <w:szCs w:val="24"/>
              </w:rPr>
              <w:t>orul Oficial Partea I limba româ</w:t>
            </w:r>
            <w:r w:rsidRPr="00EA3421">
              <w:rPr>
                <w:rFonts w:ascii="Times New Roman" w:hAnsi="Times New Roman" w:cs="Times New Roman"/>
                <w:sz w:val="24"/>
                <w:szCs w:val="24"/>
              </w:rPr>
              <w:t>n</w:t>
            </w:r>
            <w:r w:rsidR="00001DF4">
              <w:rPr>
                <w:rFonts w:ascii="Times New Roman" w:hAnsi="Times New Roman" w:cs="Times New Roman"/>
                <w:sz w:val="24"/>
                <w:szCs w:val="24"/>
              </w:rPr>
              <w:t>ã</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940</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9</w:t>
            </w:r>
          </w:p>
        </w:tc>
        <w:tc>
          <w:tcPr>
            <w:tcW w:w="5075" w:type="dxa"/>
            <w:tcBorders>
              <w:top w:val="nil"/>
              <w:left w:val="nil"/>
              <w:bottom w:val="single" w:sz="4" w:space="0" w:color="auto"/>
              <w:right w:val="single" w:sz="4" w:space="0" w:color="auto"/>
            </w:tcBorders>
            <w:shd w:val="clear" w:color="000000" w:fill="FFFFFF"/>
            <w:noWrap/>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Monitorul Oficial Partea III</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800</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10</w:t>
            </w:r>
          </w:p>
        </w:tc>
        <w:tc>
          <w:tcPr>
            <w:tcW w:w="5075" w:type="dxa"/>
            <w:tcBorders>
              <w:top w:val="nil"/>
              <w:left w:val="nil"/>
              <w:bottom w:val="single" w:sz="4" w:space="0" w:color="auto"/>
              <w:right w:val="single" w:sz="4" w:space="0" w:color="auto"/>
            </w:tcBorders>
            <w:shd w:val="clear" w:color="auto" w:fill="auto"/>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Dre</w:t>
            </w:r>
            <w:r w:rsidR="00001DF4">
              <w:rPr>
                <w:rFonts w:ascii="Times New Roman" w:hAnsi="Times New Roman" w:cs="Times New Roman"/>
                <w:sz w:val="24"/>
                <w:szCs w:val="24"/>
              </w:rPr>
              <w:t>ptul - Uniunea Juristilor - tipã</w:t>
            </w:r>
            <w:r w:rsidRPr="00EA3421">
              <w:rPr>
                <w:rFonts w:ascii="Times New Roman" w:hAnsi="Times New Roman" w:cs="Times New Roman"/>
                <w:sz w:val="24"/>
                <w:szCs w:val="24"/>
              </w:rPr>
              <w:t>rit</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11</w:t>
            </w:r>
          </w:p>
        </w:tc>
        <w:tc>
          <w:tcPr>
            <w:tcW w:w="5075" w:type="dxa"/>
            <w:tcBorders>
              <w:top w:val="nil"/>
              <w:left w:val="nil"/>
              <w:bottom w:val="single" w:sz="4" w:space="0" w:color="auto"/>
              <w:right w:val="single" w:sz="4" w:space="0" w:color="auto"/>
            </w:tcBorders>
            <w:shd w:val="clear" w:color="000000" w:fill="FFFFFF"/>
            <w:noWrap/>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Electrotehnicã,Electronicã,Automaticã</w:t>
            </w:r>
            <w:r w:rsidR="00EA3421" w:rsidRPr="00EA3421">
              <w:rPr>
                <w:rFonts w:ascii="Times New Roman" w:hAnsi="Times New Roman" w:cs="Times New Roman"/>
                <w:sz w:val="24"/>
                <w:szCs w:val="24"/>
              </w:rPr>
              <w:t>-EEA</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lastRenderedPageBreak/>
              <w:t>12</w:t>
            </w:r>
          </w:p>
        </w:tc>
        <w:tc>
          <w:tcPr>
            <w:tcW w:w="5075" w:type="dxa"/>
            <w:tcBorders>
              <w:top w:val="nil"/>
              <w:left w:val="nil"/>
              <w:bottom w:val="single" w:sz="4" w:space="0" w:color="auto"/>
              <w:right w:val="single" w:sz="4" w:space="0" w:color="auto"/>
            </w:tcBorders>
            <w:shd w:val="clear" w:color="auto" w:fill="auto"/>
            <w:noWrap/>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Tranzit [RO]</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13</w:t>
            </w:r>
          </w:p>
        </w:tc>
        <w:tc>
          <w:tcPr>
            <w:tcW w:w="5075" w:type="dxa"/>
            <w:tcBorders>
              <w:top w:val="nil"/>
              <w:left w:val="nil"/>
              <w:bottom w:val="single" w:sz="4" w:space="0" w:color="auto"/>
              <w:right w:val="single" w:sz="4" w:space="0" w:color="auto"/>
            </w:tcBorders>
            <w:shd w:val="clear" w:color="auto" w:fill="auto"/>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Revista Construcţ</w:t>
            </w:r>
            <w:r w:rsidR="00EA3421" w:rsidRPr="00EA3421">
              <w:rPr>
                <w:rFonts w:ascii="Times New Roman" w:hAnsi="Times New Roman" w:cs="Times New Roman"/>
                <w:sz w:val="24"/>
                <w:szCs w:val="24"/>
              </w:rPr>
              <w:t>iilor</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11</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14</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 xml:space="preserve">Revista Energetica </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15</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National geografic</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16</w:t>
            </w:r>
          </w:p>
        </w:tc>
        <w:tc>
          <w:tcPr>
            <w:tcW w:w="5075" w:type="dxa"/>
            <w:tcBorders>
              <w:top w:val="nil"/>
              <w:left w:val="nil"/>
              <w:bottom w:val="single" w:sz="4" w:space="0" w:color="auto"/>
              <w:right w:val="single" w:sz="4" w:space="0" w:color="auto"/>
            </w:tcBorders>
            <w:shd w:val="clear" w:color="000000" w:fill="FFFFFF"/>
            <w:noWrap/>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Revista de Asistenţã</w:t>
            </w:r>
            <w:r w:rsidR="00EA3421" w:rsidRPr="00EA3421">
              <w:rPr>
                <w:rFonts w:ascii="Times New Roman" w:hAnsi="Times New Roman" w:cs="Times New Roman"/>
                <w:sz w:val="24"/>
                <w:szCs w:val="24"/>
              </w:rPr>
              <w:t xml:space="preserve"> social</w:t>
            </w:r>
            <w:r>
              <w:rPr>
                <w:rFonts w:ascii="Times New Roman" w:hAnsi="Times New Roman" w:cs="Times New Roman"/>
                <w:sz w:val="24"/>
                <w:szCs w:val="24"/>
              </w:rPr>
              <w:t>ã</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17</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Biblioteca</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18</w:t>
            </w:r>
          </w:p>
        </w:tc>
        <w:tc>
          <w:tcPr>
            <w:tcW w:w="5075" w:type="dxa"/>
            <w:tcBorders>
              <w:top w:val="nil"/>
              <w:left w:val="nil"/>
              <w:bottom w:val="single" w:sz="4" w:space="0" w:color="auto"/>
              <w:right w:val="single" w:sz="4" w:space="0" w:color="auto"/>
            </w:tcBorders>
            <w:shd w:val="clear" w:color="auto" w:fill="auto"/>
            <w:noWrap/>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Auto Test [ RO]</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11</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19</w:t>
            </w:r>
          </w:p>
        </w:tc>
        <w:tc>
          <w:tcPr>
            <w:tcW w:w="5075" w:type="dxa"/>
            <w:tcBorders>
              <w:top w:val="nil"/>
              <w:left w:val="nil"/>
              <w:bottom w:val="single" w:sz="4" w:space="0" w:color="auto"/>
              <w:right w:val="single" w:sz="4" w:space="0" w:color="auto"/>
            </w:tcBorders>
            <w:shd w:val="clear" w:color="000000" w:fill="FFFFFF"/>
            <w:noWrap/>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Mangement şi inginerie economicã</w:t>
            </w:r>
            <w:r w:rsidR="00EA3421" w:rsidRPr="00EA3421">
              <w:rPr>
                <w:rFonts w:ascii="Times New Roman" w:hAnsi="Times New Roman" w:cs="Times New Roman"/>
                <w:sz w:val="24"/>
                <w:szCs w:val="24"/>
              </w:rPr>
              <w:t xml:space="preserve"> </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EA3421" w:rsidRPr="00EA3421" w:rsidTr="00EA3421">
        <w:trPr>
          <w:trHeight w:val="600"/>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20</w:t>
            </w:r>
          </w:p>
        </w:tc>
        <w:tc>
          <w:tcPr>
            <w:tcW w:w="5075" w:type="dxa"/>
            <w:tcBorders>
              <w:top w:val="nil"/>
              <w:left w:val="nil"/>
              <w:bottom w:val="single" w:sz="4" w:space="0" w:color="auto"/>
              <w:right w:val="single" w:sz="4" w:space="0" w:color="auto"/>
            </w:tcBorders>
            <w:shd w:val="clear" w:color="auto" w:fill="auto"/>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Revista românã de statisticã</w:t>
            </w:r>
            <w:r w:rsidR="00EA3421" w:rsidRPr="00EA3421">
              <w:rPr>
                <w:rFonts w:ascii="Times New Roman" w:hAnsi="Times New Roman" w:cs="Times New Roman"/>
                <w:sz w:val="24"/>
                <w:szCs w:val="24"/>
              </w:rPr>
              <w:t xml:space="preserve"> ( bilingv)-format carte</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21</w:t>
            </w:r>
          </w:p>
        </w:tc>
        <w:tc>
          <w:tcPr>
            <w:tcW w:w="5075" w:type="dxa"/>
            <w:tcBorders>
              <w:top w:val="nil"/>
              <w:left w:val="nil"/>
              <w:bottom w:val="single" w:sz="4" w:space="0" w:color="auto"/>
              <w:right w:val="single" w:sz="4" w:space="0" w:color="auto"/>
            </w:tcBorders>
            <w:shd w:val="clear" w:color="000000" w:fill="FFFFFF"/>
            <w:noWrap/>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Calitatea Vieţ</w:t>
            </w:r>
            <w:r w:rsidR="00EA3421" w:rsidRPr="00EA3421">
              <w:rPr>
                <w:rFonts w:ascii="Times New Roman" w:hAnsi="Times New Roman" w:cs="Times New Roman"/>
                <w:sz w:val="24"/>
                <w:szCs w:val="24"/>
              </w:rPr>
              <w:t>ii</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EA3421" w:rsidRPr="00EA3421" w:rsidTr="001B29B1">
        <w:trPr>
          <w:trHeight w:val="48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22</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Contabilitate, expertiza şi auditul afacerilor (</w:t>
            </w:r>
            <w:r w:rsidR="00EA3421" w:rsidRPr="00EA3421">
              <w:rPr>
                <w:rFonts w:ascii="Times New Roman" w:hAnsi="Times New Roman" w:cs="Times New Roman"/>
                <w:sz w:val="24"/>
                <w:szCs w:val="24"/>
              </w:rPr>
              <w:t>CECAR)</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23</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Piaţ</w:t>
            </w:r>
            <w:r w:rsidR="00EA3421" w:rsidRPr="00EA3421">
              <w:rPr>
                <w:rFonts w:ascii="Times New Roman" w:hAnsi="Times New Roman" w:cs="Times New Roman"/>
                <w:sz w:val="24"/>
                <w:szCs w:val="24"/>
              </w:rPr>
              <w:t>a financiar</w:t>
            </w:r>
            <w:r>
              <w:rPr>
                <w:rFonts w:ascii="Times New Roman" w:hAnsi="Times New Roman" w:cs="Times New Roman"/>
                <w:sz w:val="24"/>
                <w:szCs w:val="24"/>
              </w:rPr>
              <w:t>ã</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11</w:t>
            </w:r>
          </w:p>
        </w:tc>
      </w:tr>
      <w:tr w:rsidR="00EA3421" w:rsidRPr="00EA3421" w:rsidTr="00EA3421">
        <w:trPr>
          <w:trHeight w:val="31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24</w:t>
            </w:r>
          </w:p>
        </w:tc>
        <w:tc>
          <w:tcPr>
            <w:tcW w:w="5075" w:type="dxa"/>
            <w:tcBorders>
              <w:top w:val="nil"/>
              <w:left w:val="nil"/>
              <w:bottom w:val="single" w:sz="4" w:space="0" w:color="auto"/>
              <w:right w:val="single" w:sz="4" w:space="0" w:color="auto"/>
            </w:tcBorders>
            <w:shd w:val="clear" w:color="auto" w:fill="auto"/>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Revista Românã</w:t>
            </w:r>
            <w:r w:rsidR="00EA3421" w:rsidRPr="00EA3421">
              <w:rPr>
                <w:rFonts w:ascii="Times New Roman" w:hAnsi="Times New Roman" w:cs="Times New Roman"/>
                <w:sz w:val="24"/>
                <w:szCs w:val="24"/>
              </w:rPr>
              <w:t xml:space="preserve"> de Marketing</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EA3421" w:rsidRPr="00EA3421" w:rsidTr="00EA3421">
        <w:trPr>
          <w:trHeight w:val="575"/>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25</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Revista Românã de Informaticã ş</w:t>
            </w:r>
            <w:r w:rsidR="00EA3421" w:rsidRPr="00EA3421">
              <w:rPr>
                <w:rFonts w:ascii="Times New Roman" w:hAnsi="Times New Roman" w:cs="Times New Roman"/>
                <w:sz w:val="24"/>
                <w:szCs w:val="24"/>
              </w:rPr>
              <w:t>i Automatic</w:t>
            </w:r>
            <w:r>
              <w:rPr>
                <w:rFonts w:ascii="Times New Roman" w:hAnsi="Times New Roman" w:cs="Times New Roman"/>
                <w:sz w:val="24"/>
                <w:szCs w:val="24"/>
              </w:rPr>
              <w:t>ã</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EA3421" w:rsidRPr="00EA3421" w:rsidTr="00EA3421">
        <w:trPr>
          <w:trHeight w:val="413"/>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26</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001DF4"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Economie şi administraţ</w:t>
            </w:r>
            <w:r w:rsidR="00EA3421" w:rsidRPr="00EA3421">
              <w:rPr>
                <w:rFonts w:ascii="Times New Roman" w:hAnsi="Times New Roman" w:cs="Times New Roman"/>
                <w:sz w:val="24"/>
                <w:szCs w:val="24"/>
              </w:rPr>
              <w:t>ie local</w:t>
            </w:r>
            <w:r>
              <w:rPr>
                <w:rFonts w:ascii="Times New Roman" w:hAnsi="Times New Roman" w:cs="Times New Roman"/>
                <w:sz w:val="24"/>
                <w:szCs w:val="24"/>
              </w:rPr>
              <w:t>ã</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600"/>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27</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Calitatea – acces la succes + Asigurarea calitãţii</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6 + 6</w:t>
            </w:r>
          </w:p>
        </w:tc>
      </w:tr>
      <w:tr w:rsidR="00EA3421" w:rsidRPr="00EA3421" w:rsidTr="00EA3421">
        <w:trPr>
          <w:trHeight w:val="368"/>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28</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color w:val="000000"/>
                <w:sz w:val="24"/>
                <w:szCs w:val="24"/>
              </w:rPr>
              <w:t xml:space="preserve">Gazeta Matematică. Seria B. </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12</w:t>
            </w:r>
          </w:p>
        </w:tc>
      </w:tr>
      <w:tr w:rsidR="00EA3421" w:rsidRPr="00EA3421" w:rsidTr="00EA3421">
        <w:trPr>
          <w:trHeight w:val="377"/>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29</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Management &amp; Marketing</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EA3421" w:rsidP="00EA3421">
            <w:pPr>
              <w:spacing w:after="0" w:line="240" w:lineRule="auto"/>
              <w:jc w:val="center"/>
              <w:rPr>
                <w:rFonts w:ascii="Times New Roman" w:hAnsi="Times New Roman" w:cs="Times New Roman"/>
                <w:sz w:val="24"/>
                <w:szCs w:val="24"/>
              </w:rPr>
            </w:pPr>
            <w:r w:rsidRPr="00EA3421">
              <w:rPr>
                <w:rFonts w:ascii="Times New Roman" w:hAnsi="Times New Roman" w:cs="Times New Roman"/>
                <w:sz w:val="24"/>
                <w:szCs w:val="24"/>
              </w:rPr>
              <w:t>4</w:t>
            </w:r>
          </w:p>
        </w:tc>
      </w:tr>
      <w:tr w:rsidR="001B29B1" w:rsidRPr="00EA3421" w:rsidTr="001B29B1">
        <w:trPr>
          <w:trHeight w:val="350"/>
        </w:trPr>
        <w:tc>
          <w:tcPr>
            <w:tcW w:w="610" w:type="dxa"/>
            <w:tcBorders>
              <w:top w:val="nil"/>
              <w:left w:val="single" w:sz="4" w:space="0" w:color="auto"/>
              <w:bottom w:val="single" w:sz="4" w:space="0" w:color="auto"/>
              <w:right w:val="single" w:sz="4" w:space="0" w:color="auto"/>
            </w:tcBorders>
            <w:shd w:val="clear" w:color="auto" w:fill="auto"/>
            <w:vAlign w:val="bottom"/>
          </w:tcPr>
          <w:p w:rsidR="001B29B1" w:rsidRPr="00EA3421" w:rsidRDefault="001B29B1"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5075" w:type="dxa"/>
            <w:tcBorders>
              <w:top w:val="nil"/>
              <w:left w:val="nil"/>
              <w:bottom w:val="single" w:sz="4" w:space="0" w:color="auto"/>
              <w:right w:val="single" w:sz="4" w:space="0" w:color="auto"/>
            </w:tcBorders>
            <w:shd w:val="clear" w:color="000000" w:fill="FFFFFF"/>
            <w:vAlign w:val="center"/>
          </w:tcPr>
          <w:p w:rsidR="001B29B1" w:rsidRPr="00EA3421" w:rsidRDefault="001B29B1"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Revista de Pedagogie</w:t>
            </w:r>
          </w:p>
        </w:tc>
        <w:tc>
          <w:tcPr>
            <w:tcW w:w="1530" w:type="dxa"/>
            <w:tcBorders>
              <w:top w:val="nil"/>
              <w:left w:val="nil"/>
              <w:bottom w:val="single" w:sz="4" w:space="0" w:color="auto"/>
              <w:right w:val="single" w:sz="4" w:space="0" w:color="auto"/>
            </w:tcBorders>
            <w:shd w:val="clear" w:color="auto" w:fill="auto"/>
            <w:vAlign w:val="bottom"/>
          </w:tcPr>
          <w:p w:rsidR="001B29B1" w:rsidRPr="00EA3421" w:rsidRDefault="001B29B1" w:rsidP="00EA34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A3421" w:rsidRPr="00EA3421" w:rsidTr="001B29B1">
        <w:trPr>
          <w:trHeight w:val="350"/>
        </w:trPr>
        <w:tc>
          <w:tcPr>
            <w:tcW w:w="610" w:type="dxa"/>
            <w:tcBorders>
              <w:top w:val="nil"/>
              <w:left w:val="single" w:sz="4" w:space="0" w:color="auto"/>
              <w:bottom w:val="single" w:sz="4" w:space="0" w:color="auto"/>
              <w:right w:val="single" w:sz="4" w:space="0" w:color="auto"/>
            </w:tcBorders>
            <w:shd w:val="clear" w:color="auto" w:fill="auto"/>
            <w:vAlign w:val="bottom"/>
          </w:tcPr>
          <w:p w:rsidR="00EA3421" w:rsidRPr="00EA3421" w:rsidRDefault="00EA3421" w:rsidP="00EA3421">
            <w:pPr>
              <w:spacing w:after="0" w:line="240" w:lineRule="auto"/>
              <w:rPr>
                <w:rFonts w:ascii="Times New Roman" w:hAnsi="Times New Roman" w:cs="Times New Roman"/>
                <w:sz w:val="24"/>
                <w:szCs w:val="24"/>
              </w:rPr>
            </w:pPr>
            <w:r w:rsidRPr="00EA3421">
              <w:rPr>
                <w:rFonts w:ascii="Times New Roman" w:hAnsi="Times New Roman" w:cs="Times New Roman"/>
                <w:sz w:val="24"/>
                <w:szCs w:val="24"/>
              </w:rPr>
              <w:t>30</w:t>
            </w:r>
          </w:p>
        </w:tc>
        <w:tc>
          <w:tcPr>
            <w:tcW w:w="5075" w:type="dxa"/>
            <w:tcBorders>
              <w:top w:val="nil"/>
              <w:left w:val="nil"/>
              <w:bottom w:val="single" w:sz="4" w:space="0" w:color="auto"/>
              <w:right w:val="single" w:sz="4" w:space="0" w:color="auto"/>
            </w:tcBorders>
            <w:shd w:val="clear" w:color="000000" w:fill="FFFFFF"/>
            <w:vAlign w:val="center"/>
          </w:tcPr>
          <w:p w:rsidR="00EA3421" w:rsidRPr="00EA3421" w:rsidRDefault="001B29B1" w:rsidP="00EA3421">
            <w:pPr>
              <w:spacing w:after="0" w:line="240" w:lineRule="auto"/>
              <w:rPr>
                <w:rFonts w:ascii="Times New Roman" w:hAnsi="Times New Roman" w:cs="Times New Roman"/>
                <w:sz w:val="24"/>
                <w:szCs w:val="24"/>
              </w:rPr>
            </w:pPr>
            <w:r>
              <w:rPr>
                <w:rFonts w:ascii="Times New Roman" w:hAnsi="Times New Roman" w:cs="Times New Roman"/>
                <w:sz w:val="24"/>
                <w:szCs w:val="24"/>
              </w:rPr>
              <w:t>Economistul</w:t>
            </w:r>
          </w:p>
        </w:tc>
        <w:tc>
          <w:tcPr>
            <w:tcW w:w="1530" w:type="dxa"/>
            <w:tcBorders>
              <w:top w:val="nil"/>
              <w:left w:val="nil"/>
              <w:bottom w:val="single" w:sz="4" w:space="0" w:color="auto"/>
              <w:right w:val="single" w:sz="4" w:space="0" w:color="auto"/>
            </w:tcBorders>
            <w:shd w:val="clear" w:color="auto" w:fill="auto"/>
            <w:vAlign w:val="bottom"/>
          </w:tcPr>
          <w:p w:rsidR="00EA3421" w:rsidRPr="00EA3421" w:rsidRDefault="001B29B1" w:rsidP="00EA34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EA3421" w:rsidRDefault="00EA3421" w:rsidP="00F744FD">
      <w:pPr>
        <w:spacing w:after="0" w:line="240" w:lineRule="auto"/>
        <w:jc w:val="both"/>
        <w:rPr>
          <w:rFonts w:ascii="Times New Roman" w:hAnsi="Times New Roman" w:cs="Times New Roman"/>
          <w:b/>
          <w:sz w:val="24"/>
          <w:szCs w:val="24"/>
        </w:rPr>
      </w:pPr>
    </w:p>
    <w:p w:rsidR="00BF398B" w:rsidRDefault="00BF398B" w:rsidP="00F744FD">
      <w:pPr>
        <w:spacing w:after="0" w:line="240" w:lineRule="auto"/>
        <w:jc w:val="both"/>
        <w:rPr>
          <w:rFonts w:ascii="Times New Roman" w:eastAsia="Times New Roman" w:hAnsi="Times New Roman" w:cs="Times New Roman"/>
          <w:b/>
          <w:sz w:val="24"/>
          <w:szCs w:val="24"/>
        </w:rPr>
      </w:pPr>
    </w:p>
    <w:p w:rsidR="006204F0" w:rsidRPr="00F744FD" w:rsidRDefault="006204F0" w:rsidP="00F744FD">
      <w:pPr>
        <w:spacing w:after="0" w:line="240" w:lineRule="auto"/>
        <w:jc w:val="both"/>
        <w:rPr>
          <w:rFonts w:ascii="Times New Roman" w:eastAsia="Times New Roman" w:hAnsi="Times New Roman" w:cs="Times New Roman"/>
          <w:b/>
          <w:sz w:val="24"/>
          <w:szCs w:val="24"/>
        </w:rPr>
      </w:pPr>
      <w:r w:rsidRPr="00F744FD">
        <w:rPr>
          <w:rFonts w:ascii="Times New Roman" w:eastAsia="Times New Roman" w:hAnsi="Times New Roman" w:cs="Times New Roman"/>
          <w:b/>
          <w:sz w:val="24"/>
          <w:szCs w:val="24"/>
        </w:rPr>
        <w:t>Schimbul de publicaţii</w:t>
      </w:r>
    </w:p>
    <w:p w:rsidR="004139D5" w:rsidRPr="00124C02" w:rsidRDefault="006204F0" w:rsidP="00124C02">
      <w:pPr>
        <w:spacing w:after="0" w:line="240" w:lineRule="auto"/>
        <w:ind w:firstLine="720"/>
        <w:jc w:val="both"/>
        <w:rPr>
          <w:rFonts w:ascii="Times New Roman" w:eastAsia="Calibri" w:hAnsi="Times New Roman" w:cs="Times New Roman"/>
          <w:sz w:val="24"/>
          <w:szCs w:val="24"/>
        </w:rPr>
      </w:pPr>
      <w:r w:rsidRPr="00124C02">
        <w:rPr>
          <w:rFonts w:ascii="Times New Roman" w:eastAsia="Calibri" w:hAnsi="Times New Roman" w:cs="Times New Roman"/>
          <w:sz w:val="24"/>
          <w:szCs w:val="24"/>
        </w:rPr>
        <w:t>Este o modalitate de dezvoltare a colecţiilor bibliotecii care implicã o contrapartidã</w:t>
      </w:r>
      <w:r w:rsidR="002E42AC">
        <w:rPr>
          <w:rFonts w:ascii="Times New Roman" w:eastAsia="Calibri" w:hAnsi="Times New Roman" w:cs="Times New Roman"/>
          <w:sz w:val="24"/>
          <w:szCs w:val="24"/>
        </w:rPr>
        <w:t>.</w:t>
      </w:r>
    </w:p>
    <w:p w:rsidR="00D26270" w:rsidRPr="00124C02" w:rsidRDefault="00D26270" w:rsidP="00124C02">
      <w:pPr>
        <w:spacing w:after="0" w:line="240" w:lineRule="auto"/>
        <w:ind w:firstLine="720"/>
        <w:jc w:val="both"/>
        <w:rPr>
          <w:rFonts w:ascii="Times New Roman" w:eastAsia="Times New Roman" w:hAnsi="Times New Roman" w:cs="Times New Roman"/>
          <w:sz w:val="24"/>
          <w:szCs w:val="24"/>
        </w:rPr>
      </w:pPr>
      <w:r w:rsidRPr="00124C02">
        <w:rPr>
          <w:rFonts w:ascii="Times New Roman" w:eastAsia="Calibri" w:hAnsi="Times New Roman" w:cs="Times New Roman"/>
          <w:sz w:val="24"/>
          <w:szCs w:val="24"/>
        </w:rPr>
        <w:t>Schimbul interbibliotecar de publicaţii se axează pe trei activităţi: corespondenţa între partenerii de schimb, trimiterea publicaţiilor şi primirea publicaţiilor</w:t>
      </w:r>
    </w:p>
    <w:p w:rsidR="00614759" w:rsidRPr="00124C02" w:rsidRDefault="00614759" w:rsidP="00124C02">
      <w:pPr>
        <w:spacing w:after="0" w:line="240" w:lineRule="auto"/>
        <w:jc w:val="both"/>
        <w:rPr>
          <w:rFonts w:ascii="Times New Roman" w:eastAsia="Times New Roman" w:hAnsi="Times New Roman" w:cs="Times New Roman"/>
          <w:b/>
          <w:sz w:val="24"/>
          <w:szCs w:val="24"/>
        </w:rPr>
      </w:pPr>
    </w:p>
    <w:p w:rsidR="0063610A" w:rsidRPr="00124C02" w:rsidRDefault="00124C02" w:rsidP="00F744FD">
      <w:pPr>
        <w:shd w:val="clear" w:color="auto" w:fill="FFFFFF"/>
        <w:jc w:val="both"/>
        <w:rPr>
          <w:rFonts w:ascii="Times New Roman" w:hAnsi="Times New Roman" w:cs="Times New Roman"/>
          <w:b/>
          <w:color w:val="000000"/>
          <w:sz w:val="24"/>
          <w:szCs w:val="24"/>
        </w:rPr>
      </w:pPr>
      <w:proofErr w:type="gramStart"/>
      <w:r>
        <w:rPr>
          <w:rFonts w:ascii="Times New Roman" w:hAnsi="Times New Roman" w:cs="Times New Roman"/>
          <w:b/>
          <w:bCs/>
          <w:color w:val="000000"/>
          <w:sz w:val="24"/>
          <w:szCs w:val="24"/>
        </w:rPr>
        <w:t>S</w:t>
      </w:r>
      <w:r w:rsidRPr="00124C02">
        <w:rPr>
          <w:rFonts w:ascii="Times New Roman" w:hAnsi="Times New Roman" w:cs="Times New Roman"/>
          <w:b/>
          <w:bCs/>
          <w:color w:val="000000"/>
          <w:sz w:val="24"/>
          <w:szCs w:val="24"/>
        </w:rPr>
        <w:t>tatistica  schimbului</w:t>
      </w:r>
      <w:proofErr w:type="gramEnd"/>
      <w:r w:rsidRPr="00124C02">
        <w:rPr>
          <w:rFonts w:ascii="Times New Roman" w:hAnsi="Times New Roman" w:cs="Times New Roman"/>
          <w:b/>
          <w:bCs/>
          <w:color w:val="000000"/>
          <w:sz w:val="24"/>
          <w:szCs w:val="24"/>
        </w:rPr>
        <w:t xml:space="preserve">  interna</w:t>
      </w:r>
      <w:r w:rsidRPr="00124C02">
        <w:rPr>
          <w:rFonts w:ascii="Times New Roman" w:hAnsi="Times New Roman" w:cs="Times New Roman"/>
          <w:b/>
          <w:bCs/>
          <w:color w:val="000000"/>
          <w:sz w:val="24"/>
          <w:szCs w:val="24"/>
          <w:lang w:val="ro-RO"/>
        </w:rPr>
        <w:t>ţ</w:t>
      </w:r>
      <w:r w:rsidRPr="00124C02">
        <w:rPr>
          <w:rFonts w:ascii="Times New Roman" w:hAnsi="Times New Roman" w:cs="Times New Roman"/>
          <w:b/>
          <w:bCs/>
          <w:color w:val="000000"/>
          <w:sz w:val="24"/>
          <w:szCs w:val="24"/>
        </w:rPr>
        <w:t>ional  pe  anul  2016</w:t>
      </w:r>
    </w:p>
    <w:tbl>
      <w:tblPr>
        <w:tblStyle w:val="TableGrid"/>
        <w:tblW w:w="0" w:type="auto"/>
        <w:tblLook w:val="01E0"/>
      </w:tblPr>
      <w:tblGrid>
        <w:gridCol w:w="828"/>
        <w:gridCol w:w="2340"/>
        <w:gridCol w:w="1440"/>
        <w:gridCol w:w="1545"/>
        <w:gridCol w:w="1227"/>
        <w:gridCol w:w="1476"/>
      </w:tblGrid>
      <w:tr w:rsidR="0063610A" w:rsidRPr="00155776" w:rsidTr="00D5682A">
        <w:tc>
          <w:tcPr>
            <w:tcW w:w="828" w:type="dxa"/>
          </w:tcPr>
          <w:p w:rsidR="0063610A" w:rsidRPr="00155776" w:rsidRDefault="0063610A" w:rsidP="00F744FD">
            <w:pPr>
              <w:jc w:val="both"/>
              <w:rPr>
                <w:b/>
                <w:sz w:val="24"/>
                <w:szCs w:val="24"/>
              </w:rPr>
            </w:pPr>
            <w:r w:rsidRPr="00155776">
              <w:rPr>
                <w:b/>
                <w:sz w:val="24"/>
                <w:szCs w:val="24"/>
              </w:rPr>
              <w:t>Nr. crt.</w:t>
            </w:r>
          </w:p>
        </w:tc>
        <w:tc>
          <w:tcPr>
            <w:tcW w:w="2340" w:type="dxa"/>
          </w:tcPr>
          <w:p w:rsidR="0063610A" w:rsidRPr="00155776" w:rsidRDefault="0063610A" w:rsidP="00F744FD">
            <w:pPr>
              <w:jc w:val="both"/>
              <w:rPr>
                <w:b/>
                <w:sz w:val="24"/>
                <w:szCs w:val="24"/>
              </w:rPr>
            </w:pPr>
            <w:r w:rsidRPr="00155776">
              <w:rPr>
                <w:b/>
                <w:sz w:val="24"/>
                <w:szCs w:val="24"/>
              </w:rPr>
              <w:t>Ţara</w:t>
            </w:r>
          </w:p>
        </w:tc>
        <w:tc>
          <w:tcPr>
            <w:tcW w:w="1440" w:type="dxa"/>
          </w:tcPr>
          <w:p w:rsidR="0063610A" w:rsidRPr="00155776" w:rsidRDefault="0063610A" w:rsidP="00F744FD">
            <w:pPr>
              <w:jc w:val="both"/>
              <w:rPr>
                <w:b/>
                <w:sz w:val="24"/>
                <w:szCs w:val="24"/>
              </w:rPr>
            </w:pPr>
            <w:r w:rsidRPr="00155776">
              <w:rPr>
                <w:b/>
                <w:sz w:val="24"/>
                <w:szCs w:val="24"/>
              </w:rPr>
              <w:t>Număr parteneri</w:t>
            </w:r>
          </w:p>
        </w:tc>
        <w:tc>
          <w:tcPr>
            <w:tcW w:w="1545" w:type="dxa"/>
          </w:tcPr>
          <w:p w:rsidR="0063610A" w:rsidRPr="00155776" w:rsidRDefault="0063610A" w:rsidP="00F744FD">
            <w:pPr>
              <w:jc w:val="both"/>
              <w:rPr>
                <w:b/>
                <w:sz w:val="24"/>
                <w:szCs w:val="24"/>
              </w:rPr>
            </w:pPr>
            <w:r w:rsidRPr="00155776">
              <w:rPr>
                <w:b/>
                <w:sz w:val="24"/>
                <w:szCs w:val="24"/>
              </w:rPr>
              <w:t>Primiri periodice</w:t>
            </w:r>
          </w:p>
        </w:tc>
        <w:tc>
          <w:tcPr>
            <w:tcW w:w="1227" w:type="dxa"/>
          </w:tcPr>
          <w:p w:rsidR="0063610A" w:rsidRPr="00155776" w:rsidRDefault="0063610A" w:rsidP="00F744FD">
            <w:pPr>
              <w:jc w:val="both"/>
              <w:rPr>
                <w:b/>
                <w:sz w:val="24"/>
                <w:szCs w:val="24"/>
              </w:rPr>
            </w:pPr>
            <w:r w:rsidRPr="00155776">
              <w:rPr>
                <w:b/>
                <w:sz w:val="24"/>
                <w:szCs w:val="24"/>
              </w:rPr>
              <w:t>Primiri cărţi</w:t>
            </w:r>
          </w:p>
        </w:tc>
        <w:tc>
          <w:tcPr>
            <w:tcW w:w="1476" w:type="dxa"/>
          </w:tcPr>
          <w:p w:rsidR="0063610A" w:rsidRPr="00155776" w:rsidRDefault="0063610A" w:rsidP="00F744FD">
            <w:pPr>
              <w:jc w:val="both"/>
              <w:rPr>
                <w:b/>
                <w:sz w:val="24"/>
                <w:szCs w:val="24"/>
              </w:rPr>
            </w:pPr>
            <w:r w:rsidRPr="00155776">
              <w:rPr>
                <w:b/>
                <w:sz w:val="24"/>
                <w:szCs w:val="24"/>
              </w:rPr>
              <w:t>Trimiteri periodice</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 xml:space="preserve">1. </w:t>
            </w:r>
          </w:p>
        </w:tc>
        <w:tc>
          <w:tcPr>
            <w:tcW w:w="2340" w:type="dxa"/>
          </w:tcPr>
          <w:p w:rsidR="0063610A" w:rsidRPr="00F744FD" w:rsidRDefault="0063610A" w:rsidP="00F744FD">
            <w:pPr>
              <w:jc w:val="both"/>
              <w:rPr>
                <w:sz w:val="24"/>
                <w:szCs w:val="24"/>
              </w:rPr>
            </w:pPr>
            <w:r w:rsidRPr="00F744FD">
              <w:rPr>
                <w:sz w:val="24"/>
                <w:szCs w:val="24"/>
              </w:rPr>
              <w:t>Austria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1</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2</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2.</w:t>
            </w:r>
          </w:p>
        </w:tc>
        <w:tc>
          <w:tcPr>
            <w:tcW w:w="2340" w:type="dxa"/>
          </w:tcPr>
          <w:p w:rsidR="0063610A" w:rsidRPr="00F744FD" w:rsidRDefault="0063610A" w:rsidP="00F744FD">
            <w:pPr>
              <w:jc w:val="both"/>
              <w:rPr>
                <w:sz w:val="24"/>
                <w:szCs w:val="24"/>
              </w:rPr>
            </w:pPr>
            <w:r w:rsidRPr="00F744FD">
              <w:rPr>
                <w:sz w:val="24"/>
                <w:szCs w:val="24"/>
              </w:rPr>
              <w:t>Belarus</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 xml:space="preserve">3 </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4</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3.</w:t>
            </w:r>
          </w:p>
        </w:tc>
        <w:tc>
          <w:tcPr>
            <w:tcW w:w="2340" w:type="dxa"/>
          </w:tcPr>
          <w:p w:rsidR="0063610A" w:rsidRPr="00F744FD" w:rsidRDefault="0063610A" w:rsidP="00F744FD">
            <w:pPr>
              <w:jc w:val="both"/>
              <w:rPr>
                <w:sz w:val="24"/>
                <w:szCs w:val="24"/>
              </w:rPr>
            </w:pPr>
            <w:r w:rsidRPr="00F744FD">
              <w:rPr>
                <w:sz w:val="24"/>
                <w:szCs w:val="24"/>
              </w:rPr>
              <w:t>Croaţia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1</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3</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4.</w:t>
            </w:r>
          </w:p>
        </w:tc>
        <w:tc>
          <w:tcPr>
            <w:tcW w:w="2340" w:type="dxa"/>
          </w:tcPr>
          <w:p w:rsidR="0063610A" w:rsidRPr="00F744FD" w:rsidRDefault="0063610A" w:rsidP="00F744FD">
            <w:pPr>
              <w:jc w:val="both"/>
              <w:rPr>
                <w:sz w:val="24"/>
                <w:szCs w:val="24"/>
              </w:rPr>
            </w:pPr>
            <w:r w:rsidRPr="00F744FD">
              <w:rPr>
                <w:sz w:val="24"/>
                <w:szCs w:val="24"/>
              </w:rPr>
              <w:t>Germania</w:t>
            </w:r>
          </w:p>
        </w:tc>
        <w:tc>
          <w:tcPr>
            <w:tcW w:w="1440" w:type="dxa"/>
          </w:tcPr>
          <w:p w:rsidR="0063610A" w:rsidRPr="00F744FD" w:rsidRDefault="0063610A" w:rsidP="00F744FD">
            <w:pPr>
              <w:jc w:val="both"/>
              <w:rPr>
                <w:sz w:val="24"/>
                <w:szCs w:val="24"/>
              </w:rPr>
            </w:pPr>
            <w:r w:rsidRPr="00F744FD">
              <w:rPr>
                <w:sz w:val="24"/>
                <w:szCs w:val="24"/>
              </w:rPr>
              <w:t>4</w:t>
            </w:r>
          </w:p>
        </w:tc>
        <w:tc>
          <w:tcPr>
            <w:tcW w:w="1545" w:type="dxa"/>
          </w:tcPr>
          <w:p w:rsidR="0063610A" w:rsidRPr="00F744FD" w:rsidRDefault="0063610A" w:rsidP="00F744FD">
            <w:pPr>
              <w:jc w:val="both"/>
              <w:rPr>
                <w:sz w:val="24"/>
                <w:szCs w:val="24"/>
              </w:rPr>
            </w:pPr>
            <w:r w:rsidRPr="00F744FD">
              <w:rPr>
                <w:sz w:val="24"/>
                <w:szCs w:val="24"/>
              </w:rPr>
              <w:t>3</w:t>
            </w:r>
          </w:p>
        </w:tc>
        <w:tc>
          <w:tcPr>
            <w:tcW w:w="1227" w:type="dxa"/>
          </w:tcPr>
          <w:p w:rsidR="0063610A" w:rsidRPr="00F744FD" w:rsidRDefault="0063610A" w:rsidP="00F744FD">
            <w:pPr>
              <w:jc w:val="both"/>
              <w:rPr>
                <w:sz w:val="24"/>
                <w:szCs w:val="24"/>
              </w:rPr>
            </w:pPr>
            <w:r w:rsidRPr="00F744FD">
              <w:rPr>
                <w:sz w:val="24"/>
                <w:szCs w:val="24"/>
              </w:rPr>
              <w:t>1 teză</w:t>
            </w:r>
          </w:p>
          <w:p w:rsidR="0063610A" w:rsidRPr="00F744FD" w:rsidRDefault="0063610A" w:rsidP="00F744FD">
            <w:pPr>
              <w:jc w:val="both"/>
              <w:rPr>
                <w:sz w:val="24"/>
                <w:szCs w:val="24"/>
              </w:rPr>
            </w:pPr>
            <w:r w:rsidRPr="00F744FD">
              <w:rPr>
                <w:sz w:val="24"/>
                <w:szCs w:val="24"/>
              </w:rPr>
              <w:t>2 cărţi</w:t>
            </w:r>
          </w:p>
        </w:tc>
        <w:tc>
          <w:tcPr>
            <w:tcW w:w="1476" w:type="dxa"/>
          </w:tcPr>
          <w:p w:rsidR="0063610A" w:rsidRPr="00F744FD" w:rsidRDefault="0063610A" w:rsidP="00F744FD">
            <w:pPr>
              <w:jc w:val="both"/>
              <w:rPr>
                <w:sz w:val="24"/>
                <w:szCs w:val="24"/>
              </w:rPr>
            </w:pPr>
            <w:r w:rsidRPr="00F744FD">
              <w:rPr>
                <w:sz w:val="24"/>
                <w:szCs w:val="24"/>
              </w:rPr>
              <w:t>15</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5.</w:t>
            </w:r>
          </w:p>
        </w:tc>
        <w:tc>
          <w:tcPr>
            <w:tcW w:w="2340" w:type="dxa"/>
          </w:tcPr>
          <w:p w:rsidR="0063610A" w:rsidRPr="00F744FD" w:rsidRDefault="0063610A" w:rsidP="00F744FD">
            <w:pPr>
              <w:jc w:val="both"/>
              <w:rPr>
                <w:sz w:val="24"/>
                <w:szCs w:val="24"/>
              </w:rPr>
            </w:pPr>
            <w:r w:rsidRPr="00F744FD">
              <w:rPr>
                <w:sz w:val="24"/>
                <w:szCs w:val="24"/>
              </w:rPr>
              <w:t>Italia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3</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6.</w:t>
            </w:r>
          </w:p>
        </w:tc>
        <w:tc>
          <w:tcPr>
            <w:tcW w:w="2340" w:type="dxa"/>
          </w:tcPr>
          <w:p w:rsidR="0063610A" w:rsidRPr="00F744FD" w:rsidRDefault="0063610A" w:rsidP="00F744FD">
            <w:pPr>
              <w:jc w:val="both"/>
              <w:rPr>
                <w:sz w:val="24"/>
                <w:szCs w:val="24"/>
              </w:rPr>
            </w:pPr>
            <w:r w:rsidRPr="00F744FD">
              <w:rPr>
                <w:sz w:val="24"/>
                <w:szCs w:val="24"/>
              </w:rPr>
              <w:t>Polonia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4</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2</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lastRenderedPageBreak/>
              <w:t>7.</w:t>
            </w:r>
          </w:p>
        </w:tc>
        <w:tc>
          <w:tcPr>
            <w:tcW w:w="2340" w:type="dxa"/>
          </w:tcPr>
          <w:p w:rsidR="0063610A" w:rsidRPr="00F744FD" w:rsidRDefault="0063610A" w:rsidP="00F744FD">
            <w:pPr>
              <w:jc w:val="both"/>
              <w:rPr>
                <w:sz w:val="24"/>
                <w:szCs w:val="24"/>
              </w:rPr>
            </w:pPr>
            <w:r w:rsidRPr="00F744FD">
              <w:rPr>
                <w:sz w:val="24"/>
                <w:szCs w:val="24"/>
              </w:rPr>
              <w:t>Republica Moldova</w:t>
            </w:r>
          </w:p>
        </w:tc>
        <w:tc>
          <w:tcPr>
            <w:tcW w:w="1440" w:type="dxa"/>
          </w:tcPr>
          <w:p w:rsidR="0063610A" w:rsidRPr="00F744FD" w:rsidRDefault="0063610A" w:rsidP="00F744FD">
            <w:pPr>
              <w:jc w:val="both"/>
              <w:rPr>
                <w:sz w:val="24"/>
                <w:szCs w:val="24"/>
              </w:rPr>
            </w:pPr>
            <w:r w:rsidRPr="00F744FD">
              <w:rPr>
                <w:sz w:val="24"/>
                <w:szCs w:val="24"/>
              </w:rPr>
              <w:t>2</w:t>
            </w:r>
          </w:p>
        </w:tc>
        <w:tc>
          <w:tcPr>
            <w:tcW w:w="1545" w:type="dxa"/>
          </w:tcPr>
          <w:p w:rsidR="0063610A" w:rsidRPr="00F744FD" w:rsidRDefault="0063610A" w:rsidP="00F744FD">
            <w:pPr>
              <w:jc w:val="both"/>
              <w:rPr>
                <w:sz w:val="24"/>
                <w:szCs w:val="24"/>
              </w:rPr>
            </w:pPr>
            <w:r w:rsidRPr="00F744FD">
              <w:rPr>
                <w:sz w:val="24"/>
                <w:szCs w:val="24"/>
              </w:rPr>
              <w:t>-</w:t>
            </w:r>
          </w:p>
        </w:tc>
        <w:tc>
          <w:tcPr>
            <w:tcW w:w="1227" w:type="dxa"/>
          </w:tcPr>
          <w:p w:rsidR="0063610A" w:rsidRPr="00F744FD" w:rsidRDefault="0063610A" w:rsidP="00F744FD">
            <w:pPr>
              <w:jc w:val="both"/>
              <w:rPr>
                <w:sz w:val="24"/>
                <w:szCs w:val="24"/>
              </w:rPr>
            </w:pPr>
          </w:p>
        </w:tc>
        <w:tc>
          <w:tcPr>
            <w:tcW w:w="1476" w:type="dxa"/>
          </w:tcPr>
          <w:p w:rsidR="0063610A" w:rsidRPr="00F744FD" w:rsidRDefault="0063610A" w:rsidP="00F744FD">
            <w:pPr>
              <w:jc w:val="both"/>
              <w:rPr>
                <w:sz w:val="24"/>
                <w:szCs w:val="24"/>
              </w:rPr>
            </w:pPr>
            <w:r w:rsidRPr="00F744FD">
              <w:rPr>
                <w:sz w:val="24"/>
                <w:szCs w:val="24"/>
              </w:rPr>
              <w:t>10</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8.</w:t>
            </w:r>
          </w:p>
        </w:tc>
        <w:tc>
          <w:tcPr>
            <w:tcW w:w="2340" w:type="dxa"/>
          </w:tcPr>
          <w:p w:rsidR="0063610A" w:rsidRPr="00F744FD" w:rsidRDefault="0063610A" w:rsidP="00F744FD">
            <w:pPr>
              <w:jc w:val="both"/>
              <w:rPr>
                <w:sz w:val="24"/>
                <w:szCs w:val="24"/>
              </w:rPr>
            </w:pPr>
            <w:r w:rsidRPr="00F744FD">
              <w:rPr>
                <w:sz w:val="24"/>
                <w:szCs w:val="24"/>
              </w:rPr>
              <w:t>Spania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1</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3</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9.</w:t>
            </w:r>
          </w:p>
        </w:tc>
        <w:tc>
          <w:tcPr>
            <w:tcW w:w="2340" w:type="dxa"/>
          </w:tcPr>
          <w:p w:rsidR="0063610A" w:rsidRPr="00F744FD" w:rsidRDefault="0063610A" w:rsidP="00F744FD">
            <w:pPr>
              <w:jc w:val="both"/>
              <w:rPr>
                <w:sz w:val="24"/>
                <w:szCs w:val="24"/>
              </w:rPr>
            </w:pPr>
            <w:r w:rsidRPr="00F744FD">
              <w:rPr>
                <w:sz w:val="24"/>
                <w:szCs w:val="24"/>
              </w:rPr>
              <w:t>S.U.A.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w:t>
            </w:r>
          </w:p>
        </w:tc>
        <w:tc>
          <w:tcPr>
            <w:tcW w:w="1227" w:type="dxa"/>
          </w:tcPr>
          <w:p w:rsidR="0063610A" w:rsidRPr="00F744FD" w:rsidRDefault="0063610A" w:rsidP="00F744FD">
            <w:pPr>
              <w:jc w:val="both"/>
              <w:rPr>
                <w:sz w:val="24"/>
                <w:szCs w:val="24"/>
              </w:rPr>
            </w:pPr>
            <w:r w:rsidRPr="00F744FD">
              <w:rPr>
                <w:sz w:val="24"/>
                <w:szCs w:val="24"/>
              </w:rPr>
              <w:t>1 carte</w:t>
            </w:r>
          </w:p>
        </w:tc>
        <w:tc>
          <w:tcPr>
            <w:tcW w:w="1476" w:type="dxa"/>
          </w:tcPr>
          <w:p w:rsidR="0063610A" w:rsidRPr="00F744FD" w:rsidRDefault="0063610A" w:rsidP="00F744FD">
            <w:pPr>
              <w:jc w:val="both"/>
              <w:rPr>
                <w:sz w:val="24"/>
                <w:szCs w:val="24"/>
              </w:rPr>
            </w:pPr>
            <w:r w:rsidRPr="00F744FD">
              <w:rPr>
                <w:sz w:val="24"/>
                <w:szCs w:val="24"/>
              </w:rPr>
              <w:t>3</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10.</w:t>
            </w:r>
          </w:p>
        </w:tc>
        <w:tc>
          <w:tcPr>
            <w:tcW w:w="2340" w:type="dxa"/>
          </w:tcPr>
          <w:p w:rsidR="0063610A" w:rsidRPr="00F744FD" w:rsidRDefault="0063610A" w:rsidP="00F744FD">
            <w:pPr>
              <w:jc w:val="both"/>
              <w:rPr>
                <w:sz w:val="24"/>
                <w:szCs w:val="24"/>
              </w:rPr>
            </w:pPr>
            <w:r w:rsidRPr="00F744FD">
              <w:rPr>
                <w:sz w:val="24"/>
                <w:szCs w:val="24"/>
              </w:rPr>
              <w:t>Columbia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1</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2</w:t>
            </w:r>
          </w:p>
        </w:tc>
      </w:tr>
      <w:tr w:rsidR="0063610A" w:rsidRPr="00F744FD" w:rsidTr="00D5682A">
        <w:tc>
          <w:tcPr>
            <w:tcW w:w="828" w:type="dxa"/>
          </w:tcPr>
          <w:p w:rsidR="0063610A" w:rsidRPr="00F744FD" w:rsidRDefault="0063610A" w:rsidP="00F744FD">
            <w:pPr>
              <w:jc w:val="both"/>
              <w:rPr>
                <w:sz w:val="24"/>
                <w:szCs w:val="24"/>
              </w:rPr>
            </w:pPr>
            <w:r w:rsidRPr="00F744FD">
              <w:rPr>
                <w:sz w:val="24"/>
                <w:szCs w:val="24"/>
              </w:rPr>
              <w:t>11.</w:t>
            </w:r>
          </w:p>
        </w:tc>
        <w:tc>
          <w:tcPr>
            <w:tcW w:w="2340" w:type="dxa"/>
          </w:tcPr>
          <w:p w:rsidR="0063610A" w:rsidRPr="00F744FD" w:rsidRDefault="0063610A" w:rsidP="00F744FD">
            <w:pPr>
              <w:jc w:val="both"/>
              <w:rPr>
                <w:sz w:val="24"/>
                <w:szCs w:val="24"/>
              </w:rPr>
            </w:pPr>
            <w:r w:rsidRPr="00F744FD">
              <w:rPr>
                <w:sz w:val="24"/>
                <w:szCs w:val="24"/>
              </w:rPr>
              <w:t>Ungaria</w:t>
            </w:r>
          </w:p>
        </w:tc>
        <w:tc>
          <w:tcPr>
            <w:tcW w:w="1440" w:type="dxa"/>
          </w:tcPr>
          <w:p w:rsidR="0063610A" w:rsidRPr="00F744FD" w:rsidRDefault="0063610A" w:rsidP="00F744FD">
            <w:pPr>
              <w:jc w:val="both"/>
              <w:rPr>
                <w:sz w:val="24"/>
                <w:szCs w:val="24"/>
              </w:rPr>
            </w:pPr>
            <w:r w:rsidRPr="00F744FD">
              <w:rPr>
                <w:sz w:val="24"/>
                <w:szCs w:val="24"/>
              </w:rPr>
              <w:t>1</w:t>
            </w:r>
          </w:p>
        </w:tc>
        <w:tc>
          <w:tcPr>
            <w:tcW w:w="1545" w:type="dxa"/>
          </w:tcPr>
          <w:p w:rsidR="0063610A" w:rsidRPr="00F744FD" w:rsidRDefault="0063610A" w:rsidP="00F744FD">
            <w:pPr>
              <w:jc w:val="both"/>
              <w:rPr>
                <w:sz w:val="24"/>
                <w:szCs w:val="24"/>
              </w:rPr>
            </w:pPr>
            <w:r w:rsidRPr="00F744FD">
              <w:rPr>
                <w:sz w:val="24"/>
                <w:szCs w:val="24"/>
              </w:rPr>
              <w:t>3</w:t>
            </w:r>
          </w:p>
        </w:tc>
        <w:tc>
          <w:tcPr>
            <w:tcW w:w="1227" w:type="dxa"/>
          </w:tcPr>
          <w:p w:rsidR="0063610A" w:rsidRPr="00F744FD" w:rsidRDefault="0063610A" w:rsidP="00F744FD">
            <w:pPr>
              <w:jc w:val="both"/>
              <w:rPr>
                <w:sz w:val="24"/>
                <w:szCs w:val="24"/>
              </w:rPr>
            </w:pPr>
            <w:r w:rsidRPr="00F744FD">
              <w:rPr>
                <w:sz w:val="24"/>
                <w:szCs w:val="24"/>
              </w:rPr>
              <w:t>-</w:t>
            </w:r>
          </w:p>
        </w:tc>
        <w:tc>
          <w:tcPr>
            <w:tcW w:w="1476" w:type="dxa"/>
          </w:tcPr>
          <w:p w:rsidR="0063610A" w:rsidRPr="00F744FD" w:rsidRDefault="0063610A" w:rsidP="00F744FD">
            <w:pPr>
              <w:jc w:val="both"/>
              <w:rPr>
                <w:sz w:val="24"/>
                <w:szCs w:val="24"/>
              </w:rPr>
            </w:pPr>
            <w:r w:rsidRPr="00F744FD">
              <w:rPr>
                <w:sz w:val="24"/>
                <w:szCs w:val="24"/>
              </w:rPr>
              <w:t>3</w:t>
            </w:r>
          </w:p>
        </w:tc>
      </w:tr>
      <w:tr w:rsidR="0063610A" w:rsidRPr="00F744FD" w:rsidTr="00D5682A">
        <w:tc>
          <w:tcPr>
            <w:tcW w:w="828" w:type="dxa"/>
          </w:tcPr>
          <w:p w:rsidR="0063610A" w:rsidRPr="00F744FD" w:rsidRDefault="0063610A" w:rsidP="00F744FD">
            <w:pPr>
              <w:jc w:val="both"/>
              <w:rPr>
                <w:sz w:val="24"/>
                <w:szCs w:val="24"/>
              </w:rPr>
            </w:pPr>
          </w:p>
        </w:tc>
        <w:tc>
          <w:tcPr>
            <w:tcW w:w="2340" w:type="dxa"/>
          </w:tcPr>
          <w:p w:rsidR="0063610A" w:rsidRPr="00F744FD" w:rsidRDefault="0063610A" w:rsidP="00F744FD">
            <w:pPr>
              <w:jc w:val="both"/>
              <w:rPr>
                <w:sz w:val="24"/>
                <w:szCs w:val="24"/>
              </w:rPr>
            </w:pPr>
            <w:r w:rsidRPr="00F744FD">
              <w:rPr>
                <w:sz w:val="24"/>
                <w:szCs w:val="24"/>
              </w:rPr>
              <w:t>Număr total</w:t>
            </w:r>
          </w:p>
        </w:tc>
        <w:tc>
          <w:tcPr>
            <w:tcW w:w="1440" w:type="dxa"/>
          </w:tcPr>
          <w:p w:rsidR="0063610A" w:rsidRPr="00F744FD" w:rsidRDefault="0063610A" w:rsidP="00F744FD">
            <w:pPr>
              <w:jc w:val="both"/>
              <w:rPr>
                <w:b/>
                <w:sz w:val="24"/>
                <w:szCs w:val="24"/>
              </w:rPr>
            </w:pPr>
            <w:r w:rsidRPr="00F744FD">
              <w:rPr>
                <w:b/>
                <w:sz w:val="24"/>
                <w:szCs w:val="24"/>
              </w:rPr>
              <w:t>15</w:t>
            </w:r>
          </w:p>
        </w:tc>
        <w:tc>
          <w:tcPr>
            <w:tcW w:w="1545" w:type="dxa"/>
          </w:tcPr>
          <w:p w:rsidR="0063610A" w:rsidRPr="00F744FD" w:rsidRDefault="0063610A" w:rsidP="00F744FD">
            <w:pPr>
              <w:jc w:val="both"/>
              <w:rPr>
                <w:sz w:val="24"/>
                <w:szCs w:val="24"/>
              </w:rPr>
            </w:pPr>
            <w:r w:rsidRPr="00F744FD">
              <w:rPr>
                <w:sz w:val="24"/>
                <w:szCs w:val="24"/>
              </w:rPr>
              <w:t>17 colecţii</w:t>
            </w:r>
          </w:p>
        </w:tc>
        <w:tc>
          <w:tcPr>
            <w:tcW w:w="1227" w:type="dxa"/>
          </w:tcPr>
          <w:p w:rsidR="0063610A" w:rsidRPr="00F744FD" w:rsidRDefault="0063610A" w:rsidP="00F744FD">
            <w:pPr>
              <w:jc w:val="both"/>
              <w:rPr>
                <w:sz w:val="24"/>
                <w:szCs w:val="24"/>
              </w:rPr>
            </w:pPr>
            <w:r w:rsidRPr="00F744FD">
              <w:rPr>
                <w:sz w:val="24"/>
                <w:szCs w:val="24"/>
              </w:rPr>
              <w:t>4 titluri</w:t>
            </w:r>
          </w:p>
        </w:tc>
        <w:tc>
          <w:tcPr>
            <w:tcW w:w="1476" w:type="dxa"/>
          </w:tcPr>
          <w:p w:rsidR="0063610A" w:rsidRPr="00F744FD" w:rsidRDefault="0063610A" w:rsidP="00F744FD">
            <w:pPr>
              <w:jc w:val="both"/>
              <w:rPr>
                <w:sz w:val="24"/>
                <w:szCs w:val="24"/>
              </w:rPr>
            </w:pPr>
            <w:r w:rsidRPr="00F744FD">
              <w:rPr>
                <w:sz w:val="24"/>
                <w:szCs w:val="24"/>
              </w:rPr>
              <w:t>50 colecţii</w:t>
            </w:r>
          </w:p>
        </w:tc>
      </w:tr>
    </w:tbl>
    <w:p w:rsidR="0063610A" w:rsidRPr="00F744FD" w:rsidRDefault="0063610A"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Trimiteri: 683,</w:t>
      </w:r>
      <w:r w:rsidR="00124C02">
        <w:rPr>
          <w:rFonts w:ascii="Times New Roman" w:hAnsi="Times New Roman" w:cs="Times New Roman"/>
          <w:sz w:val="24"/>
          <w:szCs w:val="24"/>
        </w:rPr>
        <w:t xml:space="preserve"> </w:t>
      </w:r>
      <w:r w:rsidRPr="00F744FD">
        <w:rPr>
          <w:rFonts w:ascii="Times New Roman" w:hAnsi="Times New Roman" w:cs="Times New Roman"/>
          <w:sz w:val="24"/>
          <w:szCs w:val="24"/>
        </w:rPr>
        <w:t>69 lei</w:t>
      </w:r>
    </w:p>
    <w:p w:rsidR="0063610A" w:rsidRPr="00F744FD" w:rsidRDefault="0063610A" w:rsidP="00F744FD">
      <w:pPr>
        <w:spacing w:after="0" w:line="240" w:lineRule="auto"/>
        <w:jc w:val="both"/>
        <w:rPr>
          <w:rFonts w:ascii="Times New Roman" w:hAnsi="Times New Roman" w:cs="Times New Roman"/>
          <w:sz w:val="24"/>
          <w:szCs w:val="24"/>
        </w:rPr>
      </w:pPr>
      <w:r w:rsidRPr="00F744FD">
        <w:rPr>
          <w:rFonts w:ascii="Times New Roman" w:hAnsi="Times New Roman" w:cs="Times New Roman"/>
          <w:sz w:val="24"/>
          <w:szCs w:val="24"/>
        </w:rPr>
        <w:t>Primiri:    1.170 lei</w:t>
      </w:r>
    </w:p>
    <w:p w:rsidR="004E7E70" w:rsidRPr="00F744FD" w:rsidRDefault="004E7E70" w:rsidP="00F744FD">
      <w:pPr>
        <w:spacing w:after="0" w:line="240" w:lineRule="auto"/>
        <w:jc w:val="both"/>
        <w:rPr>
          <w:rFonts w:ascii="Times New Roman" w:hAnsi="Times New Roman" w:cs="Times New Roman"/>
          <w:sz w:val="24"/>
          <w:szCs w:val="24"/>
        </w:rPr>
      </w:pPr>
    </w:p>
    <w:p w:rsidR="00614759" w:rsidRPr="00F744FD" w:rsidRDefault="004E7E70" w:rsidP="00F744FD">
      <w:pPr>
        <w:spacing w:after="0" w:line="240" w:lineRule="auto"/>
        <w:jc w:val="both"/>
        <w:rPr>
          <w:rFonts w:ascii="Times New Roman" w:eastAsia="Times New Roman" w:hAnsi="Times New Roman" w:cs="Times New Roman"/>
          <w:b/>
          <w:sz w:val="24"/>
          <w:szCs w:val="24"/>
        </w:rPr>
      </w:pPr>
      <w:r w:rsidRPr="00F744FD">
        <w:rPr>
          <w:rFonts w:ascii="Times New Roman" w:eastAsia="Times New Roman" w:hAnsi="Times New Roman" w:cs="Times New Roman"/>
          <w:b/>
          <w:sz w:val="24"/>
          <w:szCs w:val="24"/>
        </w:rPr>
        <w:t xml:space="preserve">Situaţia schimbului intern </w:t>
      </w:r>
    </w:p>
    <w:p w:rsidR="00614759" w:rsidRPr="00F744FD" w:rsidRDefault="00614759" w:rsidP="00F744FD">
      <w:pPr>
        <w:spacing w:after="0" w:line="240" w:lineRule="auto"/>
        <w:jc w:val="both"/>
        <w:rPr>
          <w:rFonts w:ascii="Times New Roman" w:eastAsia="Times New Roman" w:hAnsi="Times New Roman" w:cs="Times New Roman"/>
          <w:b/>
          <w:sz w:val="24"/>
          <w:szCs w:val="24"/>
        </w:rPr>
      </w:pPr>
    </w:p>
    <w:tbl>
      <w:tblPr>
        <w:tblStyle w:val="TableGrid"/>
        <w:tblW w:w="0" w:type="auto"/>
        <w:tblLook w:val="04A0"/>
      </w:tblPr>
      <w:tblGrid>
        <w:gridCol w:w="2394"/>
        <w:gridCol w:w="2394"/>
        <w:gridCol w:w="2394"/>
        <w:gridCol w:w="2394"/>
      </w:tblGrid>
      <w:tr w:rsidR="004E7E70" w:rsidRPr="00F744FD" w:rsidTr="004E7E70">
        <w:tc>
          <w:tcPr>
            <w:tcW w:w="2394" w:type="dxa"/>
          </w:tcPr>
          <w:p w:rsidR="004E7E70" w:rsidRPr="00F744FD" w:rsidRDefault="004E7E70" w:rsidP="00F744FD">
            <w:pPr>
              <w:jc w:val="both"/>
              <w:rPr>
                <w:b/>
                <w:sz w:val="24"/>
                <w:szCs w:val="24"/>
              </w:rPr>
            </w:pPr>
          </w:p>
        </w:tc>
        <w:tc>
          <w:tcPr>
            <w:tcW w:w="2394" w:type="dxa"/>
          </w:tcPr>
          <w:p w:rsidR="004E7E70" w:rsidRPr="00F744FD" w:rsidRDefault="004E7E70" w:rsidP="00F744FD">
            <w:pPr>
              <w:jc w:val="both"/>
              <w:rPr>
                <w:b/>
                <w:sz w:val="24"/>
                <w:szCs w:val="24"/>
              </w:rPr>
            </w:pPr>
            <w:r w:rsidRPr="00F744FD">
              <w:rPr>
                <w:b/>
                <w:sz w:val="24"/>
                <w:szCs w:val="24"/>
              </w:rPr>
              <w:t>Nr. parteneri</w:t>
            </w:r>
          </w:p>
        </w:tc>
        <w:tc>
          <w:tcPr>
            <w:tcW w:w="2394" w:type="dxa"/>
          </w:tcPr>
          <w:p w:rsidR="004E7E70" w:rsidRPr="00F744FD" w:rsidRDefault="004E7E70" w:rsidP="00F744FD">
            <w:pPr>
              <w:jc w:val="both"/>
              <w:rPr>
                <w:b/>
                <w:sz w:val="24"/>
                <w:szCs w:val="24"/>
              </w:rPr>
            </w:pPr>
            <w:r w:rsidRPr="00F744FD">
              <w:rPr>
                <w:b/>
                <w:sz w:val="24"/>
                <w:szCs w:val="24"/>
              </w:rPr>
              <w:t>Nr. exemplare</w:t>
            </w:r>
          </w:p>
        </w:tc>
        <w:tc>
          <w:tcPr>
            <w:tcW w:w="2394" w:type="dxa"/>
          </w:tcPr>
          <w:p w:rsidR="004E7E70" w:rsidRPr="00F744FD" w:rsidRDefault="004E7E70" w:rsidP="00F744FD">
            <w:pPr>
              <w:jc w:val="both"/>
              <w:rPr>
                <w:b/>
                <w:sz w:val="24"/>
                <w:szCs w:val="24"/>
              </w:rPr>
            </w:pPr>
            <w:r w:rsidRPr="00F744FD">
              <w:rPr>
                <w:b/>
                <w:sz w:val="24"/>
                <w:szCs w:val="24"/>
              </w:rPr>
              <w:t>Valoare</w:t>
            </w:r>
          </w:p>
        </w:tc>
      </w:tr>
      <w:tr w:rsidR="004E7E70" w:rsidRPr="00155776" w:rsidTr="004E7E70">
        <w:tc>
          <w:tcPr>
            <w:tcW w:w="2394" w:type="dxa"/>
          </w:tcPr>
          <w:p w:rsidR="004E7E70" w:rsidRPr="00155776" w:rsidRDefault="004E7E70" w:rsidP="00F744FD">
            <w:pPr>
              <w:jc w:val="both"/>
              <w:rPr>
                <w:sz w:val="24"/>
                <w:szCs w:val="24"/>
              </w:rPr>
            </w:pPr>
            <w:r w:rsidRPr="00155776">
              <w:rPr>
                <w:sz w:val="24"/>
                <w:szCs w:val="24"/>
              </w:rPr>
              <w:t>Trimiteri</w:t>
            </w:r>
          </w:p>
        </w:tc>
        <w:tc>
          <w:tcPr>
            <w:tcW w:w="2394" w:type="dxa"/>
          </w:tcPr>
          <w:p w:rsidR="004E7E70" w:rsidRPr="00155776" w:rsidRDefault="004E7E70" w:rsidP="00F744FD">
            <w:pPr>
              <w:jc w:val="both"/>
              <w:rPr>
                <w:sz w:val="24"/>
                <w:szCs w:val="24"/>
              </w:rPr>
            </w:pPr>
            <w:r w:rsidRPr="00155776">
              <w:rPr>
                <w:sz w:val="24"/>
                <w:szCs w:val="24"/>
              </w:rPr>
              <w:t>29</w:t>
            </w:r>
          </w:p>
        </w:tc>
        <w:tc>
          <w:tcPr>
            <w:tcW w:w="2394" w:type="dxa"/>
          </w:tcPr>
          <w:p w:rsidR="004E7E70" w:rsidRPr="00155776" w:rsidRDefault="004E7E70" w:rsidP="00F744FD">
            <w:pPr>
              <w:jc w:val="both"/>
              <w:rPr>
                <w:sz w:val="24"/>
                <w:szCs w:val="24"/>
              </w:rPr>
            </w:pPr>
            <w:r w:rsidRPr="00155776">
              <w:rPr>
                <w:sz w:val="24"/>
                <w:szCs w:val="24"/>
              </w:rPr>
              <w:t>422</w:t>
            </w:r>
          </w:p>
        </w:tc>
        <w:tc>
          <w:tcPr>
            <w:tcW w:w="2394" w:type="dxa"/>
          </w:tcPr>
          <w:p w:rsidR="004E7E70" w:rsidRPr="00155776" w:rsidRDefault="004E7E70" w:rsidP="00F744FD">
            <w:pPr>
              <w:jc w:val="both"/>
              <w:rPr>
                <w:sz w:val="24"/>
                <w:szCs w:val="24"/>
              </w:rPr>
            </w:pPr>
            <w:r w:rsidRPr="00155776">
              <w:rPr>
                <w:sz w:val="24"/>
                <w:szCs w:val="24"/>
              </w:rPr>
              <w:t>4.955,70 lei</w:t>
            </w:r>
          </w:p>
        </w:tc>
      </w:tr>
      <w:tr w:rsidR="004E7E70" w:rsidRPr="00155776" w:rsidTr="004E7E70">
        <w:tc>
          <w:tcPr>
            <w:tcW w:w="2394" w:type="dxa"/>
          </w:tcPr>
          <w:p w:rsidR="004E7E70" w:rsidRPr="00155776" w:rsidRDefault="004E7E70" w:rsidP="00F744FD">
            <w:pPr>
              <w:jc w:val="both"/>
              <w:rPr>
                <w:sz w:val="24"/>
                <w:szCs w:val="24"/>
              </w:rPr>
            </w:pPr>
            <w:r w:rsidRPr="00155776">
              <w:rPr>
                <w:sz w:val="24"/>
                <w:szCs w:val="24"/>
              </w:rPr>
              <w:t>Primiri</w:t>
            </w:r>
          </w:p>
        </w:tc>
        <w:tc>
          <w:tcPr>
            <w:tcW w:w="2394" w:type="dxa"/>
          </w:tcPr>
          <w:p w:rsidR="004E7E70" w:rsidRPr="00155776" w:rsidRDefault="004E7E70" w:rsidP="00F744FD">
            <w:pPr>
              <w:jc w:val="both"/>
              <w:rPr>
                <w:sz w:val="24"/>
                <w:szCs w:val="24"/>
              </w:rPr>
            </w:pPr>
            <w:r w:rsidRPr="00155776">
              <w:rPr>
                <w:sz w:val="24"/>
                <w:szCs w:val="24"/>
              </w:rPr>
              <w:t>16</w:t>
            </w:r>
          </w:p>
        </w:tc>
        <w:tc>
          <w:tcPr>
            <w:tcW w:w="2394" w:type="dxa"/>
          </w:tcPr>
          <w:p w:rsidR="004E7E70" w:rsidRPr="00155776" w:rsidRDefault="004E7E70" w:rsidP="00F744FD">
            <w:pPr>
              <w:jc w:val="both"/>
              <w:rPr>
                <w:sz w:val="24"/>
                <w:szCs w:val="24"/>
              </w:rPr>
            </w:pPr>
            <w:r w:rsidRPr="00155776">
              <w:rPr>
                <w:sz w:val="24"/>
                <w:szCs w:val="24"/>
              </w:rPr>
              <w:t>194</w:t>
            </w:r>
          </w:p>
        </w:tc>
        <w:tc>
          <w:tcPr>
            <w:tcW w:w="2394" w:type="dxa"/>
          </w:tcPr>
          <w:p w:rsidR="004E7E70" w:rsidRPr="00155776" w:rsidRDefault="004E7E70" w:rsidP="00F744FD">
            <w:pPr>
              <w:jc w:val="both"/>
              <w:rPr>
                <w:sz w:val="24"/>
                <w:szCs w:val="24"/>
              </w:rPr>
            </w:pPr>
            <w:r w:rsidRPr="00155776">
              <w:rPr>
                <w:sz w:val="24"/>
                <w:szCs w:val="24"/>
              </w:rPr>
              <w:t>4.489,75 lei</w:t>
            </w:r>
          </w:p>
        </w:tc>
      </w:tr>
    </w:tbl>
    <w:p w:rsidR="00614759" w:rsidRPr="00F744FD" w:rsidRDefault="00614759" w:rsidP="00F744FD">
      <w:pPr>
        <w:spacing w:after="0" w:line="240" w:lineRule="auto"/>
        <w:jc w:val="both"/>
        <w:rPr>
          <w:rFonts w:ascii="Times New Roman" w:eastAsia="Times New Roman" w:hAnsi="Times New Roman" w:cs="Times New Roman"/>
          <w:b/>
          <w:sz w:val="24"/>
          <w:szCs w:val="24"/>
        </w:rPr>
      </w:pPr>
    </w:p>
    <w:p w:rsidR="00954659" w:rsidRDefault="00EB0216" w:rsidP="0095465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954659">
        <w:rPr>
          <w:rFonts w:ascii="Times New Roman" w:eastAsia="Times New Roman" w:hAnsi="Times New Roman" w:cs="Times New Roman"/>
          <w:b/>
          <w:sz w:val="24"/>
          <w:szCs w:val="24"/>
        </w:rPr>
        <w:t xml:space="preserve">. Prelucrarea colecţiilor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4"/>
        <w:gridCol w:w="2954"/>
        <w:gridCol w:w="2954"/>
      </w:tblGrid>
      <w:tr w:rsidR="00954659" w:rsidRPr="00954659" w:rsidTr="00C10CE5">
        <w:tc>
          <w:tcPr>
            <w:tcW w:w="2954" w:type="dxa"/>
          </w:tcPr>
          <w:p w:rsidR="00954659" w:rsidRPr="00954659" w:rsidRDefault="00954659" w:rsidP="00C10CE5">
            <w:pPr>
              <w:jc w:val="both"/>
              <w:rPr>
                <w:rFonts w:ascii="Times New Roman" w:hAnsi="Times New Roman" w:cs="Times New Roman"/>
                <w:b/>
                <w:sz w:val="24"/>
                <w:szCs w:val="24"/>
              </w:rPr>
            </w:pPr>
            <w:r w:rsidRPr="00954659">
              <w:rPr>
                <w:rFonts w:ascii="Times New Roman" w:hAnsi="Times New Roman" w:cs="Times New Roman"/>
                <w:b/>
                <w:sz w:val="24"/>
                <w:szCs w:val="24"/>
              </w:rPr>
              <w:t>Indicatori</w:t>
            </w:r>
          </w:p>
        </w:tc>
        <w:tc>
          <w:tcPr>
            <w:tcW w:w="2954" w:type="dxa"/>
          </w:tcPr>
          <w:p w:rsidR="00954659" w:rsidRPr="00954659" w:rsidRDefault="00954659" w:rsidP="00C10CE5">
            <w:pPr>
              <w:jc w:val="both"/>
              <w:rPr>
                <w:rFonts w:ascii="Times New Roman" w:hAnsi="Times New Roman" w:cs="Times New Roman"/>
                <w:b/>
                <w:sz w:val="24"/>
                <w:szCs w:val="24"/>
              </w:rPr>
            </w:pPr>
            <w:r w:rsidRPr="00954659">
              <w:rPr>
                <w:rFonts w:ascii="Times New Roman" w:hAnsi="Times New Roman" w:cs="Times New Roman"/>
                <w:b/>
                <w:sz w:val="24"/>
                <w:szCs w:val="24"/>
              </w:rPr>
              <w:t>Cãrţi</w:t>
            </w:r>
          </w:p>
        </w:tc>
        <w:tc>
          <w:tcPr>
            <w:tcW w:w="2954" w:type="dxa"/>
          </w:tcPr>
          <w:p w:rsidR="00954659" w:rsidRPr="00954659" w:rsidRDefault="00954659" w:rsidP="00C10CE5">
            <w:pPr>
              <w:jc w:val="both"/>
              <w:rPr>
                <w:rFonts w:ascii="Times New Roman" w:hAnsi="Times New Roman" w:cs="Times New Roman"/>
                <w:b/>
                <w:sz w:val="24"/>
                <w:szCs w:val="24"/>
              </w:rPr>
            </w:pPr>
            <w:r w:rsidRPr="00954659">
              <w:rPr>
                <w:rFonts w:ascii="Times New Roman" w:hAnsi="Times New Roman" w:cs="Times New Roman"/>
                <w:b/>
                <w:sz w:val="24"/>
                <w:szCs w:val="24"/>
              </w:rPr>
              <w:t>Periodice</w:t>
            </w:r>
          </w:p>
        </w:tc>
      </w:tr>
      <w:tr w:rsidR="00954659" w:rsidRPr="00954659" w:rsidTr="00C10CE5">
        <w:tc>
          <w:tcPr>
            <w:tcW w:w="2954" w:type="dxa"/>
          </w:tcPr>
          <w:p w:rsidR="00954659" w:rsidRPr="00954659" w:rsidRDefault="00954659" w:rsidP="00001DF4">
            <w:pPr>
              <w:rPr>
                <w:rFonts w:ascii="Times New Roman" w:hAnsi="Times New Roman" w:cs="Times New Roman"/>
                <w:sz w:val="24"/>
                <w:szCs w:val="24"/>
              </w:rPr>
            </w:pPr>
            <w:r w:rsidRPr="00954659">
              <w:rPr>
                <w:rFonts w:ascii="Times New Roman" w:hAnsi="Times New Roman" w:cs="Times New Roman"/>
                <w:sz w:val="24"/>
                <w:szCs w:val="24"/>
              </w:rPr>
              <w:t>Nr. descrieri principale</w:t>
            </w:r>
          </w:p>
        </w:tc>
        <w:tc>
          <w:tcPr>
            <w:tcW w:w="2954" w:type="dxa"/>
          </w:tcPr>
          <w:p w:rsidR="00954659" w:rsidRPr="00954659" w:rsidRDefault="00954659" w:rsidP="00C10CE5">
            <w:pPr>
              <w:jc w:val="both"/>
              <w:rPr>
                <w:rFonts w:ascii="Times New Roman" w:hAnsi="Times New Roman" w:cs="Times New Roman"/>
                <w:sz w:val="24"/>
                <w:szCs w:val="24"/>
              </w:rPr>
            </w:pPr>
            <w:r w:rsidRPr="00954659">
              <w:rPr>
                <w:rFonts w:ascii="Times New Roman" w:hAnsi="Times New Roman" w:cs="Times New Roman"/>
                <w:sz w:val="24"/>
                <w:szCs w:val="24"/>
              </w:rPr>
              <w:t>208</w:t>
            </w:r>
          </w:p>
        </w:tc>
        <w:tc>
          <w:tcPr>
            <w:tcW w:w="2954" w:type="dxa"/>
          </w:tcPr>
          <w:p w:rsidR="00954659" w:rsidRPr="00954659" w:rsidRDefault="00954659" w:rsidP="00C10CE5">
            <w:pPr>
              <w:jc w:val="both"/>
              <w:rPr>
                <w:rFonts w:ascii="Times New Roman" w:hAnsi="Times New Roman" w:cs="Times New Roman"/>
                <w:sz w:val="24"/>
                <w:szCs w:val="24"/>
              </w:rPr>
            </w:pPr>
            <w:r w:rsidRPr="00954659">
              <w:rPr>
                <w:rFonts w:ascii="Times New Roman" w:hAnsi="Times New Roman" w:cs="Times New Roman"/>
                <w:sz w:val="24"/>
                <w:szCs w:val="24"/>
              </w:rPr>
              <w:t>74</w:t>
            </w:r>
          </w:p>
        </w:tc>
      </w:tr>
      <w:tr w:rsidR="00954659" w:rsidRPr="00954659" w:rsidTr="00C10CE5">
        <w:tc>
          <w:tcPr>
            <w:tcW w:w="2954" w:type="dxa"/>
          </w:tcPr>
          <w:p w:rsidR="00954659" w:rsidRPr="00954659" w:rsidRDefault="00954659" w:rsidP="00001DF4">
            <w:pPr>
              <w:rPr>
                <w:rFonts w:ascii="Times New Roman" w:hAnsi="Times New Roman" w:cs="Times New Roman"/>
                <w:sz w:val="24"/>
                <w:szCs w:val="24"/>
              </w:rPr>
            </w:pPr>
            <w:r w:rsidRPr="00954659">
              <w:rPr>
                <w:rFonts w:ascii="Times New Roman" w:hAnsi="Times New Roman" w:cs="Times New Roman"/>
                <w:sz w:val="24"/>
                <w:szCs w:val="24"/>
              </w:rPr>
              <w:t>Nr.indici de clasificare atribuiţi</w:t>
            </w:r>
          </w:p>
        </w:tc>
        <w:tc>
          <w:tcPr>
            <w:tcW w:w="2954" w:type="dxa"/>
          </w:tcPr>
          <w:p w:rsidR="00954659" w:rsidRPr="00954659" w:rsidRDefault="00954659" w:rsidP="00C10CE5">
            <w:pPr>
              <w:jc w:val="both"/>
              <w:rPr>
                <w:rFonts w:ascii="Times New Roman" w:hAnsi="Times New Roman" w:cs="Times New Roman"/>
                <w:sz w:val="24"/>
                <w:szCs w:val="24"/>
              </w:rPr>
            </w:pPr>
            <w:r w:rsidRPr="00954659">
              <w:rPr>
                <w:rFonts w:ascii="Times New Roman" w:hAnsi="Times New Roman" w:cs="Times New Roman"/>
                <w:sz w:val="24"/>
                <w:szCs w:val="24"/>
              </w:rPr>
              <w:t>446</w:t>
            </w:r>
          </w:p>
        </w:tc>
        <w:tc>
          <w:tcPr>
            <w:tcW w:w="2954" w:type="dxa"/>
          </w:tcPr>
          <w:p w:rsidR="00954659" w:rsidRPr="00954659" w:rsidRDefault="00954659" w:rsidP="00C10CE5">
            <w:pPr>
              <w:jc w:val="both"/>
              <w:rPr>
                <w:rFonts w:ascii="Times New Roman" w:hAnsi="Times New Roman" w:cs="Times New Roman"/>
                <w:sz w:val="24"/>
                <w:szCs w:val="24"/>
              </w:rPr>
            </w:pPr>
            <w:r w:rsidRPr="00954659">
              <w:rPr>
                <w:rFonts w:ascii="Times New Roman" w:hAnsi="Times New Roman" w:cs="Times New Roman"/>
                <w:sz w:val="24"/>
                <w:szCs w:val="24"/>
              </w:rPr>
              <w:t>74</w:t>
            </w:r>
          </w:p>
        </w:tc>
      </w:tr>
      <w:tr w:rsidR="00954659" w:rsidRPr="00954659" w:rsidTr="00C10CE5">
        <w:tc>
          <w:tcPr>
            <w:tcW w:w="2954" w:type="dxa"/>
          </w:tcPr>
          <w:p w:rsidR="00954659" w:rsidRPr="00954659" w:rsidRDefault="00954659" w:rsidP="00001DF4">
            <w:pPr>
              <w:rPr>
                <w:rFonts w:ascii="Times New Roman" w:hAnsi="Times New Roman" w:cs="Times New Roman"/>
                <w:sz w:val="24"/>
                <w:szCs w:val="24"/>
              </w:rPr>
            </w:pPr>
            <w:r w:rsidRPr="00954659">
              <w:rPr>
                <w:rFonts w:ascii="Times New Roman" w:hAnsi="Times New Roman" w:cs="Times New Roman"/>
                <w:sz w:val="24"/>
                <w:szCs w:val="24"/>
              </w:rPr>
              <w:t>Nr. indici de autori</w:t>
            </w:r>
          </w:p>
        </w:tc>
        <w:tc>
          <w:tcPr>
            <w:tcW w:w="2954" w:type="dxa"/>
          </w:tcPr>
          <w:p w:rsidR="00954659" w:rsidRPr="00954659" w:rsidRDefault="00954659" w:rsidP="00C10CE5">
            <w:pPr>
              <w:jc w:val="both"/>
              <w:rPr>
                <w:rFonts w:ascii="Times New Roman" w:hAnsi="Times New Roman" w:cs="Times New Roman"/>
                <w:sz w:val="24"/>
                <w:szCs w:val="24"/>
              </w:rPr>
            </w:pPr>
            <w:r w:rsidRPr="00954659">
              <w:rPr>
                <w:rFonts w:ascii="Times New Roman" w:hAnsi="Times New Roman" w:cs="Times New Roman"/>
                <w:sz w:val="24"/>
                <w:szCs w:val="24"/>
              </w:rPr>
              <w:t>208</w:t>
            </w:r>
          </w:p>
        </w:tc>
        <w:tc>
          <w:tcPr>
            <w:tcW w:w="2954" w:type="dxa"/>
          </w:tcPr>
          <w:p w:rsidR="00954659" w:rsidRPr="00954659" w:rsidRDefault="00954659" w:rsidP="00C10CE5">
            <w:pPr>
              <w:jc w:val="both"/>
              <w:rPr>
                <w:rFonts w:ascii="Times New Roman" w:hAnsi="Times New Roman" w:cs="Times New Roman"/>
                <w:sz w:val="24"/>
                <w:szCs w:val="24"/>
              </w:rPr>
            </w:pPr>
            <w:r w:rsidRPr="00954659">
              <w:rPr>
                <w:rFonts w:ascii="Times New Roman" w:hAnsi="Times New Roman" w:cs="Times New Roman"/>
                <w:sz w:val="24"/>
                <w:szCs w:val="24"/>
              </w:rPr>
              <w:t>74</w:t>
            </w:r>
          </w:p>
        </w:tc>
      </w:tr>
    </w:tbl>
    <w:p w:rsidR="00614759" w:rsidRPr="00F744FD" w:rsidRDefault="00614759" w:rsidP="00F744FD">
      <w:pPr>
        <w:spacing w:after="0" w:line="240" w:lineRule="auto"/>
        <w:jc w:val="both"/>
        <w:rPr>
          <w:rFonts w:ascii="Times New Roman" w:eastAsia="Times New Roman" w:hAnsi="Times New Roman" w:cs="Times New Roman"/>
          <w:b/>
          <w:sz w:val="24"/>
          <w:szCs w:val="24"/>
        </w:rPr>
      </w:pPr>
    </w:p>
    <w:p w:rsidR="00431D36" w:rsidRPr="00431D36" w:rsidRDefault="00EB0216" w:rsidP="008F76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6. </w:t>
      </w:r>
      <w:r w:rsidR="008F76BE">
        <w:rPr>
          <w:rFonts w:ascii="Times New Roman" w:hAnsi="Times New Roman" w:cs="Times New Roman"/>
          <w:b/>
          <w:sz w:val="24"/>
          <w:szCs w:val="24"/>
        </w:rPr>
        <w:t>O</w:t>
      </w:r>
      <w:r w:rsidR="008F76BE" w:rsidRPr="00431D36">
        <w:rPr>
          <w:rFonts w:ascii="Times New Roman" w:hAnsi="Times New Roman" w:cs="Times New Roman"/>
          <w:b/>
          <w:sz w:val="24"/>
          <w:szCs w:val="24"/>
        </w:rPr>
        <w:t>rganizarea fişierelor tradiţionale</w:t>
      </w:r>
    </w:p>
    <w:p w:rsidR="00431D36" w:rsidRPr="00431D36" w:rsidRDefault="00431D36" w:rsidP="00155776">
      <w:pPr>
        <w:spacing w:after="0" w:line="240" w:lineRule="auto"/>
        <w:rPr>
          <w:rFonts w:ascii="Times New Roman" w:hAnsi="Times New Roman" w:cs="Times New Roman"/>
          <w:snapToGrid w:val="0"/>
          <w:sz w:val="24"/>
          <w:szCs w:val="24"/>
        </w:rPr>
      </w:pPr>
      <w:r w:rsidRPr="00431D36">
        <w:rPr>
          <w:rFonts w:ascii="Times New Roman" w:hAnsi="Times New Roman" w:cs="Times New Roman"/>
          <w:snapToGrid w:val="0"/>
          <w:sz w:val="24"/>
          <w:szCs w:val="24"/>
        </w:rPr>
        <w:t xml:space="preserve">            Catalogul de </w:t>
      </w:r>
      <w:proofErr w:type="gramStart"/>
      <w:r w:rsidRPr="00431D36">
        <w:rPr>
          <w:rFonts w:ascii="Times New Roman" w:hAnsi="Times New Roman" w:cs="Times New Roman"/>
          <w:snapToGrid w:val="0"/>
          <w:sz w:val="24"/>
          <w:szCs w:val="24"/>
        </w:rPr>
        <w:t>bibliotecã  este</w:t>
      </w:r>
      <w:proofErr w:type="gramEnd"/>
      <w:r w:rsidRPr="00431D36">
        <w:rPr>
          <w:rFonts w:ascii="Times New Roman" w:hAnsi="Times New Roman" w:cs="Times New Roman"/>
          <w:snapToGrid w:val="0"/>
          <w:sz w:val="24"/>
          <w:szCs w:val="24"/>
        </w:rPr>
        <w:t xml:space="preserve"> instrument de informare pentru cititor şi instrument de   </w:t>
      </w:r>
    </w:p>
    <w:p w:rsidR="00431D36" w:rsidRDefault="00431D36" w:rsidP="00155776">
      <w:pPr>
        <w:spacing w:after="0" w:line="240" w:lineRule="auto"/>
        <w:jc w:val="both"/>
        <w:rPr>
          <w:rFonts w:ascii="Times New Roman" w:hAnsi="Times New Roman" w:cs="Times New Roman"/>
          <w:snapToGrid w:val="0"/>
          <w:sz w:val="24"/>
          <w:szCs w:val="24"/>
        </w:rPr>
      </w:pPr>
      <w:proofErr w:type="gramStart"/>
      <w:r w:rsidRPr="00431D36">
        <w:rPr>
          <w:rFonts w:ascii="Times New Roman" w:hAnsi="Times New Roman" w:cs="Times New Roman"/>
          <w:snapToGrid w:val="0"/>
          <w:sz w:val="24"/>
          <w:szCs w:val="24"/>
        </w:rPr>
        <w:t>lucru</w:t>
      </w:r>
      <w:proofErr w:type="gramEnd"/>
      <w:r w:rsidRPr="00431D36">
        <w:rPr>
          <w:rFonts w:ascii="Times New Roman" w:hAnsi="Times New Roman" w:cs="Times New Roman"/>
          <w:snapToGrid w:val="0"/>
          <w:sz w:val="24"/>
          <w:szCs w:val="24"/>
        </w:rPr>
        <w:t xml:space="preserve"> pentru bibliotecar.</w:t>
      </w:r>
    </w:p>
    <w:p w:rsidR="00155776" w:rsidRPr="00431D36" w:rsidRDefault="00155776" w:rsidP="00155776">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522"/>
        <w:gridCol w:w="1357"/>
        <w:gridCol w:w="1611"/>
        <w:gridCol w:w="1440"/>
      </w:tblGrid>
      <w:tr w:rsidR="00431D36" w:rsidRPr="00431D36" w:rsidTr="00A22D09">
        <w:tc>
          <w:tcPr>
            <w:tcW w:w="1908" w:type="dxa"/>
          </w:tcPr>
          <w:p w:rsidR="00431D36" w:rsidRPr="00431D36" w:rsidRDefault="00431D36" w:rsidP="00A22D09">
            <w:pPr>
              <w:jc w:val="both"/>
              <w:rPr>
                <w:rFonts w:ascii="Times New Roman" w:hAnsi="Times New Roman" w:cs="Times New Roman"/>
                <w:b/>
                <w:sz w:val="24"/>
                <w:szCs w:val="24"/>
              </w:rPr>
            </w:pPr>
            <w:r w:rsidRPr="00431D36">
              <w:rPr>
                <w:rFonts w:ascii="Times New Roman" w:hAnsi="Times New Roman" w:cs="Times New Roman"/>
                <w:b/>
                <w:sz w:val="24"/>
                <w:szCs w:val="24"/>
              </w:rPr>
              <w:t>Tipul fişierului</w:t>
            </w:r>
          </w:p>
        </w:tc>
        <w:tc>
          <w:tcPr>
            <w:tcW w:w="2522" w:type="dxa"/>
          </w:tcPr>
          <w:p w:rsidR="00431D36" w:rsidRDefault="00431D36" w:rsidP="00A22D09">
            <w:pPr>
              <w:jc w:val="both"/>
              <w:rPr>
                <w:rFonts w:ascii="Times New Roman" w:hAnsi="Times New Roman" w:cs="Times New Roman"/>
                <w:b/>
                <w:sz w:val="24"/>
                <w:szCs w:val="24"/>
              </w:rPr>
            </w:pPr>
            <w:r w:rsidRPr="00431D36">
              <w:rPr>
                <w:rFonts w:ascii="Times New Roman" w:hAnsi="Times New Roman" w:cs="Times New Roman"/>
                <w:b/>
                <w:sz w:val="24"/>
                <w:szCs w:val="24"/>
              </w:rPr>
              <w:t>Alfabetic de autori</w:t>
            </w:r>
          </w:p>
          <w:p w:rsidR="00431D36" w:rsidRPr="00431D36" w:rsidRDefault="00431D36" w:rsidP="00A22D09">
            <w:pPr>
              <w:jc w:val="both"/>
              <w:rPr>
                <w:rFonts w:ascii="Times New Roman" w:hAnsi="Times New Roman" w:cs="Times New Roman"/>
                <w:b/>
                <w:sz w:val="24"/>
                <w:szCs w:val="24"/>
              </w:rPr>
            </w:pPr>
            <w:r>
              <w:rPr>
                <w:rFonts w:ascii="Times New Roman" w:hAnsi="Times New Roman" w:cs="Times New Roman"/>
                <w:b/>
                <w:sz w:val="24"/>
                <w:szCs w:val="24"/>
              </w:rPr>
              <w:t>cãrţi</w:t>
            </w:r>
          </w:p>
        </w:tc>
        <w:tc>
          <w:tcPr>
            <w:tcW w:w="1357" w:type="dxa"/>
          </w:tcPr>
          <w:p w:rsidR="00431D36" w:rsidRDefault="00431D36" w:rsidP="00A22D09">
            <w:pPr>
              <w:jc w:val="both"/>
              <w:rPr>
                <w:rFonts w:ascii="Times New Roman" w:hAnsi="Times New Roman" w:cs="Times New Roman"/>
                <w:b/>
                <w:sz w:val="24"/>
                <w:szCs w:val="24"/>
              </w:rPr>
            </w:pPr>
            <w:r w:rsidRPr="00431D36">
              <w:rPr>
                <w:rFonts w:ascii="Times New Roman" w:hAnsi="Times New Roman" w:cs="Times New Roman"/>
                <w:b/>
                <w:sz w:val="24"/>
                <w:szCs w:val="24"/>
              </w:rPr>
              <w:t>Sistematic</w:t>
            </w:r>
          </w:p>
          <w:p w:rsidR="00431D36" w:rsidRPr="00431D36" w:rsidRDefault="00431D36" w:rsidP="00A22D09">
            <w:pPr>
              <w:jc w:val="both"/>
              <w:rPr>
                <w:rFonts w:ascii="Times New Roman" w:hAnsi="Times New Roman" w:cs="Times New Roman"/>
                <w:b/>
                <w:sz w:val="24"/>
                <w:szCs w:val="24"/>
              </w:rPr>
            </w:pPr>
            <w:r>
              <w:rPr>
                <w:rFonts w:ascii="Times New Roman" w:hAnsi="Times New Roman" w:cs="Times New Roman"/>
                <w:b/>
                <w:sz w:val="24"/>
                <w:szCs w:val="24"/>
              </w:rPr>
              <w:t>periodice</w:t>
            </w:r>
          </w:p>
        </w:tc>
        <w:tc>
          <w:tcPr>
            <w:tcW w:w="1611" w:type="dxa"/>
          </w:tcPr>
          <w:p w:rsidR="00431D36" w:rsidRDefault="00431D36" w:rsidP="00A22D09">
            <w:pPr>
              <w:jc w:val="both"/>
              <w:rPr>
                <w:rFonts w:ascii="Times New Roman" w:hAnsi="Times New Roman" w:cs="Times New Roman"/>
                <w:b/>
                <w:sz w:val="24"/>
                <w:szCs w:val="24"/>
              </w:rPr>
            </w:pPr>
            <w:r>
              <w:rPr>
                <w:rFonts w:ascii="Times New Roman" w:hAnsi="Times New Roman" w:cs="Times New Roman"/>
                <w:b/>
                <w:sz w:val="24"/>
                <w:szCs w:val="24"/>
              </w:rPr>
              <w:t xml:space="preserve">Geografic </w:t>
            </w:r>
          </w:p>
          <w:p w:rsidR="00431D36" w:rsidRPr="00431D36" w:rsidRDefault="00431D36" w:rsidP="00A22D09">
            <w:pPr>
              <w:jc w:val="both"/>
              <w:rPr>
                <w:rFonts w:ascii="Times New Roman" w:hAnsi="Times New Roman" w:cs="Times New Roman"/>
                <w:b/>
                <w:sz w:val="24"/>
                <w:szCs w:val="24"/>
              </w:rPr>
            </w:pPr>
            <w:r>
              <w:rPr>
                <w:rFonts w:ascii="Times New Roman" w:hAnsi="Times New Roman" w:cs="Times New Roman"/>
                <w:b/>
                <w:sz w:val="24"/>
                <w:szCs w:val="24"/>
              </w:rPr>
              <w:t>periodice</w:t>
            </w:r>
          </w:p>
        </w:tc>
        <w:tc>
          <w:tcPr>
            <w:tcW w:w="1440" w:type="dxa"/>
          </w:tcPr>
          <w:p w:rsidR="00431D36" w:rsidRPr="00431D36" w:rsidRDefault="00431D36" w:rsidP="00A22D09">
            <w:pPr>
              <w:jc w:val="both"/>
              <w:rPr>
                <w:rFonts w:ascii="Times New Roman" w:hAnsi="Times New Roman" w:cs="Times New Roman"/>
                <w:b/>
                <w:sz w:val="24"/>
                <w:szCs w:val="24"/>
              </w:rPr>
            </w:pPr>
            <w:r w:rsidRPr="00431D36">
              <w:rPr>
                <w:rFonts w:ascii="Times New Roman" w:hAnsi="Times New Roman" w:cs="Times New Roman"/>
                <w:b/>
                <w:sz w:val="24"/>
                <w:szCs w:val="24"/>
              </w:rPr>
              <w:t>Tezelor de doctorat</w:t>
            </w:r>
          </w:p>
        </w:tc>
      </w:tr>
      <w:tr w:rsidR="00431D36" w:rsidRPr="00431D36" w:rsidTr="00A22D09">
        <w:tc>
          <w:tcPr>
            <w:tcW w:w="1908" w:type="dxa"/>
          </w:tcPr>
          <w:p w:rsidR="00431D36" w:rsidRPr="00431D36" w:rsidRDefault="00431D36" w:rsidP="00A22D09">
            <w:pPr>
              <w:jc w:val="both"/>
              <w:rPr>
                <w:rFonts w:ascii="Times New Roman" w:hAnsi="Times New Roman" w:cs="Times New Roman"/>
                <w:sz w:val="24"/>
                <w:szCs w:val="24"/>
              </w:rPr>
            </w:pPr>
            <w:r w:rsidRPr="00431D36">
              <w:rPr>
                <w:rFonts w:ascii="Times New Roman" w:hAnsi="Times New Roman" w:cs="Times New Roman"/>
                <w:sz w:val="24"/>
                <w:szCs w:val="24"/>
              </w:rPr>
              <w:t xml:space="preserve">Nr. fişe incluse </w:t>
            </w:r>
          </w:p>
        </w:tc>
        <w:tc>
          <w:tcPr>
            <w:tcW w:w="2522" w:type="dxa"/>
          </w:tcPr>
          <w:p w:rsidR="00431D36" w:rsidRPr="00431D36" w:rsidRDefault="008F76BE" w:rsidP="008F76BE">
            <w:pPr>
              <w:jc w:val="both"/>
              <w:rPr>
                <w:rFonts w:ascii="Times New Roman" w:hAnsi="Times New Roman" w:cs="Times New Roman"/>
                <w:sz w:val="24"/>
                <w:szCs w:val="24"/>
              </w:rPr>
            </w:pPr>
            <w:r>
              <w:rPr>
                <w:rFonts w:ascii="Times New Roman" w:hAnsi="Times New Roman" w:cs="Times New Roman"/>
                <w:sz w:val="24"/>
                <w:szCs w:val="24"/>
              </w:rPr>
              <w:t>194</w:t>
            </w:r>
          </w:p>
        </w:tc>
        <w:tc>
          <w:tcPr>
            <w:tcW w:w="1357" w:type="dxa"/>
          </w:tcPr>
          <w:p w:rsidR="00431D36"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74</w:t>
            </w:r>
          </w:p>
        </w:tc>
        <w:tc>
          <w:tcPr>
            <w:tcW w:w="1611" w:type="dxa"/>
          </w:tcPr>
          <w:p w:rsidR="00431D36"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74</w:t>
            </w:r>
          </w:p>
        </w:tc>
        <w:tc>
          <w:tcPr>
            <w:tcW w:w="1440" w:type="dxa"/>
          </w:tcPr>
          <w:p w:rsidR="00431D36"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14</w:t>
            </w:r>
          </w:p>
        </w:tc>
      </w:tr>
      <w:tr w:rsidR="008F76BE" w:rsidRPr="00431D36" w:rsidTr="00A22D09">
        <w:tc>
          <w:tcPr>
            <w:tcW w:w="1908" w:type="dxa"/>
          </w:tcPr>
          <w:p w:rsidR="008F76BE"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Nr.fişe completate</w:t>
            </w:r>
          </w:p>
        </w:tc>
        <w:tc>
          <w:tcPr>
            <w:tcW w:w="2522" w:type="dxa"/>
          </w:tcPr>
          <w:p w:rsidR="008F76BE"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w:t>
            </w:r>
          </w:p>
        </w:tc>
        <w:tc>
          <w:tcPr>
            <w:tcW w:w="1357" w:type="dxa"/>
          </w:tcPr>
          <w:p w:rsidR="008F76BE"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96</w:t>
            </w:r>
          </w:p>
        </w:tc>
        <w:tc>
          <w:tcPr>
            <w:tcW w:w="1611" w:type="dxa"/>
          </w:tcPr>
          <w:p w:rsidR="008F76BE"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96</w:t>
            </w:r>
          </w:p>
        </w:tc>
        <w:tc>
          <w:tcPr>
            <w:tcW w:w="1440" w:type="dxa"/>
          </w:tcPr>
          <w:p w:rsidR="008F76BE" w:rsidRPr="00431D36" w:rsidRDefault="008F76BE" w:rsidP="00A22D09">
            <w:pPr>
              <w:jc w:val="both"/>
              <w:rPr>
                <w:rFonts w:ascii="Times New Roman" w:hAnsi="Times New Roman" w:cs="Times New Roman"/>
                <w:sz w:val="24"/>
                <w:szCs w:val="24"/>
              </w:rPr>
            </w:pPr>
            <w:r>
              <w:rPr>
                <w:rFonts w:ascii="Times New Roman" w:hAnsi="Times New Roman" w:cs="Times New Roman"/>
                <w:sz w:val="24"/>
                <w:szCs w:val="24"/>
              </w:rPr>
              <w:t>-</w:t>
            </w:r>
          </w:p>
        </w:tc>
      </w:tr>
    </w:tbl>
    <w:p w:rsidR="00614759" w:rsidRPr="00F744FD" w:rsidRDefault="00614759" w:rsidP="00F744FD">
      <w:pPr>
        <w:spacing w:after="0" w:line="240" w:lineRule="auto"/>
        <w:jc w:val="both"/>
        <w:rPr>
          <w:rFonts w:ascii="Times New Roman" w:eastAsia="Times New Roman" w:hAnsi="Times New Roman" w:cs="Times New Roman"/>
          <w:b/>
          <w:sz w:val="24"/>
          <w:szCs w:val="24"/>
        </w:rPr>
      </w:pPr>
    </w:p>
    <w:p w:rsidR="008F76BE" w:rsidRPr="00F744FD" w:rsidRDefault="008F76BE" w:rsidP="00F744FD">
      <w:pPr>
        <w:spacing w:after="0" w:line="240" w:lineRule="auto"/>
        <w:jc w:val="both"/>
        <w:rPr>
          <w:rFonts w:ascii="Times New Roman" w:eastAsia="Times New Roman" w:hAnsi="Times New Roman" w:cs="Times New Roman"/>
          <w:b/>
          <w:sz w:val="24"/>
          <w:szCs w:val="24"/>
        </w:rPr>
      </w:pPr>
    </w:p>
    <w:p w:rsidR="00614759" w:rsidRPr="00F744FD" w:rsidRDefault="00614759" w:rsidP="00F744FD">
      <w:pPr>
        <w:spacing w:after="0" w:line="240" w:lineRule="auto"/>
        <w:jc w:val="both"/>
        <w:rPr>
          <w:rFonts w:ascii="Times New Roman" w:eastAsia="Times New Roman" w:hAnsi="Times New Roman" w:cs="Times New Roman"/>
          <w:b/>
          <w:sz w:val="24"/>
          <w:szCs w:val="24"/>
        </w:rPr>
      </w:pPr>
    </w:p>
    <w:p w:rsidR="004139D5" w:rsidRPr="00F744FD" w:rsidRDefault="00EB0216" w:rsidP="00F744F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E62313">
        <w:rPr>
          <w:rFonts w:ascii="Times New Roman" w:eastAsia="Times New Roman" w:hAnsi="Times New Roman" w:cs="Times New Roman"/>
          <w:b/>
          <w:sz w:val="24"/>
          <w:szCs w:val="24"/>
        </w:rPr>
        <w:t xml:space="preserve">. </w:t>
      </w:r>
      <w:r w:rsidR="00C06C1E" w:rsidRPr="00F744FD">
        <w:rPr>
          <w:rFonts w:ascii="Times New Roman" w:eastAsia="Times New Roman" w:hAnsi="Times New Roman" w:cs="Times New Roman"/>
          <w:b/>
          <w:sz w:val="24"/>
          <w:szCs w:val="24"/>
        </w:rPr>
        <w:t>Utilizarea bibliotecii</w:t>
      </w:r>
    </w:p>
    <w:p w:rsidR="00383C35" w:rsidRPr="00F744FD" w:rsidRDefault="00383C35" w:rsidP="00D5682A">
      <w:pPr>
        <w:spacing w:after="0" w:line="240" w:lineRule="auto"/>
        <w:ind w:firstLine="720"/>
        <w:jc w:val="both"/>
        <w:rPr>
          <w:rFonts w:ascii="Times New Roman" w:eastAsia="Times New Roman" w:hAnsi="Times New Roman" w:cs="Times New Roman"/>
          <w:b/>
          <w:sz w:val="24"/>
          <w:szCs w:val="24"/>
        </w:rPr>
      </w:pPr>
      <w:proofErr w:type="gramStart"/>
      <w:r w:rsidRPr="00F744FD">
        <w:rPr>
          <w:rFonts w:ascii="Times New Roman" w:hAnsi="Times New Roman" w:cs="Times New Roman"/>
          <w:snapToGrid w:val="0"/>
          <w:sz w:val="24"/>
          <w:szCs w:val="24"/>
        </w:rPr>
        <w:t>În scopul cunoaşterii numãrului de cititori înscrişi la bibliotecã, a frecvenţei lor şi a publicaţiilor consul</w:t>
      </w:r>
      <w:r w:rsidR="00155776">
        <w:rPr>
          <w:rFonts w:ascii="Times New Roman" w:hAnsi="Times New Roman" w:cs="Times New Roman"/>
          <w:snapToGrid w:val="0"/>
          <w:sz w:val="24"/>
          <w:szCs w:val="24"/>
        </w:rPr>
        <w:t xml:space="preserve">tate într-o anumitã perioadã de </w:t>
      </w:r>
      <w:r w:rsidRPr="00F744FD">
        <w:rPr>
          <w:rFonts w:ascii="Times New Roman" w:hAnsi="Times New Roman" w:cs="Times New Roman"/>
          <w:snapToGrid w:val="0"/>
          <w:sz w:val="24"/>
          <w:szCs w:val="24"/>
        </w:rPr>
        <w:t>timp, biblioteca ţine evidenţa acestor activitãţi.</w:t>
      </w:r>
      <w:proofErr w:type="gramEnd"/>
      <w:r w:rsidRPr="00F744FD">
        <w:rPr>
          <w:rFonts w:ascii="Times New Roman" w:hAnsi="Times New Roman" w:cs="Times New Roman"/>
          <w:sz w:val="24"/>
          <w:szCs w:val="24"/>
          <w:lang w:val="ro-RO"/>
        </w:rPr>
        <w:t xml:space="preserve"> </w:t>
      </w:r>
    </w:p>
    <w:p w:rsidR="00655B62" w:rsidRPr="00F744FD" w:rsidRDefault="00655B62" w:rsidP="00F744FD">
      <w:pPr>
        <w:spacing w:after="0" w:line="240" w:lineRule="auto"/>
        <w:ind w:firstLine="720"/>
        <w:jc w:val="both"/>
        <w:rPr>
          <w:rFonts w:ascii="Times New Roman" w:eastAsia="Times New Roman" w:hAnsi="Times New Roman" w:cs="Times New Roman"/>
          <w:sz w:val="24"/>
          <w:szCs w:val="24"/>
        </w:rPr>
      </w:pPr>
    </w:p>
    <w:tbl>
      <w:tblPr>
        <w:tblStyle w:val="TableGrid"/>
        <w:tblW w:w="0" w:type="auto"/>
        <w:tblLook w:val="04A0"/>
      </w:tblPr>
      <w:tblGrid>
        <w:gridCol w:w="3168"/>
        <w:gridCol w:w="3960"/>
        <w:gridCol w:w="2250"/>
      </w:tblGrid>
      <w:tr w:rsidR="00655B62" w:rsidRPr="00155776" w:rsidTr="00655B62">
        <w:tc>
          <w:tcPr>
            <w:tcW w:w="3168" w:type="dxa"/>
          </w:tcPr>
          <w:p w:rsidR="00655B62" w:rsidRPr="00155776" w:rsidRDefault="00655B62" w:rsidP="00F744FD">
            <w:pPr>
              <w:jc w:val="both"/>
              <w:rPr>
                <w:b/>
                <w:sz w:val="24"/>
                <w:szCs w:val="24"/>
              </w:rPr>
            </w:pPr>
            <w:r w:rsidRPr="00155776">
              <w:rPr>
                <w:b/>
                <w:sz w:val="24"/>
                <w:szCs w:val="24"/>
              </w:rPr>
              <w:t>Nr.cititori înscrişi</w:t>
            </w:r>
          </w:p>
        </w:tc>
        <w:tc>
          <w:tcPr>
            <w:tcW w:w="3960" w:type="dxa"/>
          </w:tcPr>
          <w:p w:rsidR="00655B62" w:rsidRPr="00155776" w:rsidRDefault="00655B62" w:rsidP="00F744FD">
            <w:pPr>
              <w:jc w:val="both"/>
              <w:rPr>
                <w:b/>
                <w:sz w:val="24"/>
                <w:szCs w:val="24"/>
              </w:rPr>
            </w:pPr>
            <w:r w:rsidRPr="00155776">
              <w:rPr>
                <w:b/>
                <w:sz w:val="24"/>
                <w:szCs w:val="24"/>
              </w:rPr>
              <w:t>Nr.vize</w:t>
            </w:r>
          </w:p>
        </w:tc>
        <w:tc>
          <w:tcPr>
            <w:tcW w:w="2250" w:type="dxa"/>
          </w:tcPr>
          <w:p w:rsidR="00655B62" w:rsidRPr="00155776" w:rsidRDefault="00655B62" w:rsidP="00F744FD">
            <w:pPr>
              <w:jc w:val="both"/>
              <w:rPr>
                <w:b/>
                <w:sz w:val="24"/>
                <w:szCs w:val="24"/>
              </w:rPr>
            </w:pPr>
            <w:r w:rsidRPr="00155776">
              <w:rPr>
                <w:b/>
                <w:sz w:val="24"/>
                <w:szCs w:val="24"/>
              </w:rPr>
              <w:t>Nr.</w:t>
            </w:r>
          </w:p>
          <w:p w:rsidR="00655B62" w:rsidRPr="00155776" w:rsidRDefault="00655B62" w:rsidP="00F744FD">
            <w:pPr>
              <w:jc w:val="both"/>
              <w:rPr>
                <w:b/>
                <w:sz w:val="24"/>
                <w:szCs w:val="24"/>
              </w:rPr>
            </w:pPr>
            <w:r w:rsidRPr="00155776">
              <w:rPr>
                <w:b/>
                <w:sz w:val="24"/>
                <w:szCs w:val="24"/>
              </w:rPr>
              <w:t>lichidãri</w:t>
            </w:r>
          </w:p>
        </w:tc>
      </w:tr>
      <w:tr w:rsidR="00655B62" w:rsidRPr="00F744FD" w:rsidTr="00655B62">
        <w:tc>
          <w:tcPr>
            <w:tcW w:w="3168" w:type="dxa"/>
          </w:tcPr>
          <w:p w:rsidR="00655B62" w:rsidRPr="00F744FD" w:rsidRDefault="00655B62" w:rsidP="00F744FD">
            <w:pPr>
              <w:jc w:val="both"/>
              <w:rPr>
                <w:sz w:val="24"/>
                <w:szCs w:val="24"/>
              </w:rPr>
            </w:pPr>
            <w:r w:rsidRPr="00F744FD">
              <w:rPr>
                <w:sz w:val="24"/>
                <w:szCs w:val="24"/>
              </w:rPr>
              <w:t>279</w:t>
            </w:r>
          </w:p>
        </w:tc>
        <w:tc>
          <w:tcPr>
            <w:tcW w:w="3960" w:type="dxa"/>
          </w:tcPr>
          <w:p w:rsidR="00655B62" w:rsidRPr="00F744FD" w:rsidRDefault="00655B62" w:rsidP="00F744FD">
            <w:pPr>
              <w:jc w:val="both"/>
              <w:rPr>
                <w:sz w:val="24"/>
                <w:szCs w:val="24"/>
              </w:rPr>
            </w:pPr>
            <w:r w:rsidRPr="00F744FD">
              <w:rPr>
                <w:sz w:val="24"/>
                <w:szCs w:val="24"/>
              </w:rPr>
              <w:t>1689</w:t>
            </w:r>
          </w:p>
        </w:tc>
        <w:tc>
          <w:tcPr>
            <w:tcW w:w="2250" w:type="dxa"/>
          </w:tcPr>
          <w:p w:rsidR="00655B62" w:rsidRPr="00F744FD" w:rsidRDefault="00655B62" w:rsidP="00F744FD">
            <w:pPr>
              <w:jc w:val="both"/>
              <w:rPr>
                <w:sz w:val="24"/>
                <w:szCs w:val="24"/>
              </w:rPr>
            </w:pPr>
            <w:r w:rsidRPr="00F744FD">
              <w:rPr>
                <w:sz w:val="24"/>
                <w:szCs w:val="24"/>
              </w:rPr>
              <w:t>851</w:t>
            </w:r>
          </w:p>
        </w:tc>
      </w:tr>
    </w:tbl>
    <w:p w:rsidR="00655B62" w:rsidRPr="00F744FD" w:rsidRDefault="00655B62" w:rsidP="00F744FD">
      <w:pPr>
        <w:spacing w:after="0" w:line="240" w:lineRule="auto"/>
        <w:ind w:firstLine="720"/>
        <w:jc w:val="both"/>
        <w:rPr>
          <w:rFonts w:ascii="Times New Roman" w:eastAsia="Times New Roman" w:hAnsi="Times New Roman" w:cs="Times New Roman"/>
          <w:sz w:val="24"/>
          <w:szCs w:val="24"/>
        </w:rPr>
      </w:pPr>
    </w:p>
    <w:p w:rsidR="0045121F" w:rsidRPr="00F744FD" w:rsidRDefault="0045121F"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 xml:space="preserve">Numărul utilizatorilor activi, care au beneficiat de serviciile bibliotecii pe parcursul anului 2016, </w:t>
      </w:r>
    </w:p>
    <w:p w:rsidR="0045121F" w:rsidRPr="00F744FD" w:rsidRDefault="0045121F" w:rsidP="00F744FD">
      <w:pPr>
        <w:spacing w:after="0" w:line="240" w:lineRule="auto"/>
        <w:jc w:val="both"/>
        <w:rPr>
          <w:rFonts w:ascii="Times New Roman" w:eastAsia="Times New Roman" w:hAnsi="Times New Roman" w:cs="Times New Roman"/>
          <w:sz w:val="24"/>
          <w:szCs w:val="24"/>
        </w:rPr>
      </w:pPr>
      <w:proofErr w:type="gramStart"/>
      <w:r w:rsidRPr="00F744FD">
        <w:rPr>
          <w:rFonts w:ascii="Times New Roman" w:eastAsia="Times New Roman" w:hAnsi="Times New Roman" w:cs="Times New Roman"/>
          <w:sz w:val="24"/>
          <w:szCs w:val="24"/>
        </w:rPr>
        <w:t>este</w:t>
      </w:r>
      <w:proofErr w:type="gramEnd"/>
      <w:r w:rsidR="004A2BF9">
        <w:rPr>
          <w:rFonts w:ascii="Times New Roman" w:eastAsia="Times New Roman" w:hAnsi="Times New Roman" w:cs="Times New Roman"/>
          <w:sz w:val="24"/>
          <w:szCs w:val="24"/>
        </w:rPr>
        <w:t xml:space="preserve"> de </w:t>
      </w:r>
      <w:r w:rsidRPr="00F744FD">
        <w:rPr>
          <w:rFonts w:ascii="Times New Roman" w:eastAsia="Times New Roman" w:hAnsi="Times New Roman" w:cs="Times New Roman"/>
          <w:sz w:val="24"/>
          <w:szCs w:val="24"/>
        </w:rPr>
        <w:t xml:space="preserve">1968, reprezentând </w:t>
      </w:r>
      <w:r w:rsidR="00E968D4" w:rsidRPr="00F744FD">
        <w:rPr>
          <w:rFonts w:ascii="Times New Roman" w:eastAsia="Times New Roman" w:hAnsi="Times New Roman" w:cs="Times New Roman"/>
          <w:sz w:val="24"/>
          <w:szCs w:val="24"/>
        </w:rPr>
        <w:t xml:space="preserve">circa ½ </w:t>
      </w:r>
      <w:r w:rsidRPr="00F744FD">
        <w:rPr>
          <w:rFonts w:ascii="Times New Roman" w:eastAsia="Times New Roman" w:hAnsi="Times New Roman" w:cs="Times New Roman"/>
          <w:sz w:val="24"/>
          <w:szCs w:val="24"/>
        </w:rPr>
        <w:t>din publicul ţinţã.</w:t>
      </w:r>
    </w:p>
    <w:p w:rsidR="000362B5" w:rsidRPr="00F744FD" w:rsidRDefault="000362B5" w:rsidP="00F744FD">
      <w:pPr>
        <w:spacing w:after="0" w:line="240" w:lineRule="auto"/>
        <w:jc w:val="both"/>
        <w:rPr>
          <w:rFonts w:ascii="Times New Roman" w:eastAsia="Times New Roman" w:hAnsi="Times New Roman" w:cs="Times New Roman"/>
          <w:sz w:val="24"/>
          <w:szCs w:val="24"/>
        </w:rPr>
      </w:pPr>
    </w:p>
    <w:p w:rsidR="000362B5" w:rsidRPr="00155776" w:rsidRDefault="00155776" w:rsidP="00F744F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Dinamica cititorilor activi</w:t>
      </w:r>
      <w:r w:rsidR="00364F7A" w:rsidRPr="00155776">
        <w:rPr>
          <w:rFonts w:ascii="Times New Roman" w:eastAsia="Times New Roman" w:hAnsi="Times New Roman" w:cs="Times New Roman"/>
          <w:b/>
          <w:sz w:val="24"/>
          <w:szCs w:val="24"/>
        </w:rPr>
        <w:t xml:space="preserve"> pe ultimii 5 ani</w:t>
      </w:r>
    </w:p>
    <w:p w:rsidR="00655B62" w:rsidRPr="00F744FD" w:rsidRDefault="00655B62" w:rsidP="00F744FD">
      <w:pPr>
        <w:spacing w:after="0" w:line="240" w:lineRule="auto"/>
        <w:ind w:firstLine="720"/>
        <w:jc w:val="both"/>
        <w:rPr>
          <w:rFonts w:ascii="Times New Roman" w:eastAsia="Times New Roman" w:hAnsi="Times New Roman" w:cs="Times New Roman"/>
          <w:sz w:val="24"/>
          <w:szCs w:val="24"/>
        </w:rPr>
      </w:pPr>
    </w:p>
    <w:p w:rsidR="00655B62" w:rsidRPr="00F744FD" w:rsidRDefault="00684CB3" w:rsidP="00F744FD">
      <w:pPr>
        <w:spacing w:after="0" w:line="240" w:lineRule="auto"/>
        <w:ind w:firstLine="720"/>
        <w:jc w:val="both"/>
        <w:rPr>
          <w:rFonts w:ascii="Times New Roman" w:eastAsia="Times New Roman" w:hAnsi="Times New Roman" w:cs="Times New Roman"/>
          <w:sz w:val="24"/>
          <w:szCs w:val="24"/>
        </w:rPr>
      </w:pPr>
      <w:r w:rsidRPr="00F744FD">
        <w:rPr>
          <w:rFonts w:ascii="Times New Roman" w:eastAsia="Times New Roman" w:hAnsi="Times New Roman" w:cs="Times New Roman"/>
          <w:noProof/>
          <w:sz w:val="24"/>
          <w:szCs w:val="24"/>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5B62" w:rsidRPr="00F744FD" w:rsidRDefault="00655B62" w:rsidP="00F744FD">
      <w:pPr>
        <w:spacing w:after="0" w:line="240" w:lineRule="auto"/>
        <w:ind w:firstLine="720"/>
        <w:jc w:val="both"/>
        <w:rPr>
          <w:rFonts w:ascii="Times New Roman" w:eastAsia="Times New Roman" w:hAnsi="Times New Roman" w:cs="Times New Roman"/>
          <w:sz w:val="24"/>
          <w:szCs w:val="24"/>
        </w:rPr>
      </w:pPr>
    </w:p>
    <w:p w:rsidR="00D773E2" w:rsidRPr="00155776" w:rsidRDefault="00D773E2" w:rsidP="00F744FD">
      <w:pPr>
        <w:spacing w:after="0" w:line="240" w:lineRule="auto"/>
        <w:jc w:val="both"/>
        <w:rPr>
          <w:rFonts w:ascii="Times New Roman" w:eastAsia="Times New Roman" w:hAnsi="Times New Roman" w:cs="Times New Roman"/>
          <w:b/>
          <w:sz w:val="24"/>
          <w:szCs w:val="24"/>
        </w:rPr>
      </w:pPr>
      <w:r w:rsidRPr="00155776">
        <w:rPr>
          <w:rFonts w:ascii="Times New Roman" w:eastAsia="Times New Roman" w:hAnsi="Times New Roman" w:cs="Times New Roman"/>
          <w:b/>
          <w:sz w:val="24"/>
          <w:szCs w:val="24"/>
        </w:rPr>
        <w:t>Vizite la bibliotecă</w:t>
      </w:r>
    </w:p>
    <w:tbl>
      <w:tblPr>
        <w:tblStyle w:val="TableGrid"/>
        <w:tblW w:w="0" w:type="auto"/>
        <w:tblLook w:val="04A0"/>
      </w:tblPr>
      <w:tblGrid>
        <w:gridCol w:w="2898"/>
        <w:gridCol w:w="2610"/>
        <w:gridCol w:w="2340"/>
        <w:gridCol w:w="1710"/>
      </w:tblGrid>
      <w:tr w:rsidR="00684CB3" w:rsidRPr="00155776" w:rsidTr="00684CB3">
        <w:tc>
          <w:tcPr>
            <w:tcW w:w="2898" w:type="dxa"/>
          </w:tcPr>
          <w:p w:rsidR="00684CB3" w:rsidRPr="00155776" w:rsidRDefault="00684CB3" w:rsidP="00F744FD">
            <w:pPr>
              <w:jc w:val="both"/>
              <w:rPr>
                <w:b/>
                <w:sz w:val="24"/>
                <w:szCs w:val="24"/>
              </w:rPr>
            </w:pPr>
            <w:r w:rsidRPr="00155776">
              <w:rPr>
                <w:b/>
                <w:sz w:val="24"/>
                <w:szCs w:val="24"/>
              </w:rPr>
              <w:t>Total vizite, din care</w:t>
            </w:r>
          </w:p>
        </w:tc>
        <w:tc>
          <w:tcPr>
            <w:tcW w:w="2610" w:type="dxa"/>
          </w:tcPr>
          <w:p w:rsidR="00684CB3" w:rsidRPr="00155776" w:rsidRDefault="00684CB3" w:rsidP="00F744FD">
            <w:pPr>
              <w:jc w:val="both"/>
              <w:rPr>
                <w:b/>
                <w:sz w:val="24"/>
                <w:szCs w:val="24"/>
              </w:rPr>
            </w:pPr>
            <w:r w:rsidRPr="00155776">
              <w:rPr>
                <w:b/>
                <w:sz w:val="24"/>
                <w:szCs w:val="24"/>
              </w:rPr>
              <w:t>Studenţi</w:t>
            </w:r>
          </w:p>
        </w:tc>
        <w:tc>
          <w:tcPr>
            <w:tcW w:w="2340" w:type="dxa"/>
          </w:tcPr>
          <w:p w:rsidR="00684CB3" w:rsidRPr="00155776" w:rsidRDefault="00684CB3" w:rsidP="00F744FD">
            <w:pPr>
              <w:jc w:val="both"/>
              <w:rPr>
                <w:b/>
                <w:sz w:val="24"/>
                <w:szCs w:val="24"/>
              </w:rPr>
            </w:pPr>
            <w:r w:rsidRPr="00155776">
              <w:rPr>
                <w:b/>
                <w:sz w:val="24"/>
                <w:szCs w:val="24"/>
              </w:rPr>
              <w:t>Cadre didactice</w:t>
            </w:r>
          </w:p>
        </w:tc>
        <w:tc>
          <w:tcPr>
            <w:tcW w:w="1710" w:type="dxa"/>
          </w:tcPr>
          <w:p w:rsidR="00684CB3" w:rsidRPr="00155776" w:rsidRDefault="00684CB3" w:rsidP="00F744FD">
            <w:pPr>
              <w:jc w:val="both"/>
              <w:rPr>
                <w:b/>
                <w:sz w:val="24"/>
                <w:szCs w:val="24"/>
              </w:rPr>
            </w:pPr>
            <w:r w:rsidRPr="00155776">
              <w:rPr>
                <w:b/>
                <w:sz w:val="24"/>
                <w:szCs w:val="24"/>
              </w:rPr>
              <w:t>Alte categ.</w:t>
            </w:r>
          </w:p>
        </w:tc>
      </w:tr>
      <w:tr w:rsidR="00684CB3" w:rsidRPr="00F744FD" w:rsidTr="00684CB3">
        <w:tc>
          <w:tcPr>
            <w:tcW w:w="2898" w:type="dxa"/>
          </w:tcPr>
          <w:p w:rsidR="00684CB3" w:rsidRPr="00F744FD" w:rsidRDefault="00684CB3" w:rsidP="00F744FD">
            <w:pPr>
              <w:jc w:val="both"/>
              <w:rPr>
                <w:sz w:val="24"/>
                <w:szCs w:val="24"/>
              </w:rPr>
            </w:pPr>
            <w:r w:rsidRPr="00F744FD">
              <w:rPr>
                <w:sz w:val="24"/>
                <w:szCs w:val="24"/>
              </w:rPr>
              <w:t>10.</w:t>
            </w:r>
            <w:r w:rsidR="00AF7644">
              <w:rPr>
                <w:sz w:val="24"/>
                <w:szCs w:val="24"/>
              </w:rPr>
              <w:t>453</w:t>
            </w:r>
          </w:p>
        </w:tc>
        <w:tc>
          <w:tcPr>
            <w:tcW w:w="2610" w:type="dxa"/>
          </w:tcPr>
          <w:p w:rsidR="00684CB3" w:rsidRPr="00F744FD" w:rsidRDefault="00684CB3" w:rsidP="00F744FD">
            <w:pPr>
              <w:jc w:val="both"/>
              <w:rPr>
                <w:sz w:val="24"/>
                <w:szCs w:val="24"/>
              </w:rPr>
            </w:pPr>
            <w:r w:rsidRPr="00F744FD">
              <w:rPr>
                <w:sz w:val="24"/>
                <w:szCs w:val="24"/>
              </w:rPr>
              <w:t>7.1</w:t>
            </w:r>
            <w:r w:rsidR="00AF7644">
              <w:rPr>
                <w:sz w:val="24"/>
                <w:szCs w:val="24"/>
              </w:rPr>
              <w:t>80</w:t>
            </w:r>
          </w:p>
        </w:tc>
        <w:tc>
          <w:tcPr>
            <w:tcW w:w="2340" w:type="dxa"/>
          </w:tcPr>
          <w:p w:rsidR="00684CB3" w:rsidRPr="00F744FD" w:rsidRDefault="00684CB3" w:rsidP="00F744FD">
            <w:pPr>
              <w:jc w:val="both"/>
              <w:rPr>
                <w:sz w:val="24"/>
                <w:szCs w:val="24"/>
              </w:rPr>
            </w:pPr>
            <w:r w:rsidRPr="00F744FD">
              <w:rPr>
                <w:sz w:val="24"/>
                <w:szCs w:val="24"/>
              </w:rPr>
              <w:t>2</w:t>
            </w:r>
            <w:r w:rsidR="00AF7644">
              <w:rPr>
                <w:sz w:val="24"/>
                <w:szCs w:val="24"/>
              </w:rPr>
              <w:t>43</w:t>
            </w:r>
          </w:p>
        </w:tc>
        <w:tc>
          <w:tcPr>
            <w:tcW w:w="1710" w:type="dxa"/>
          </w:tcPr>
          <w:p w:rsidR="00684CB3" w:rsidRPr="00F744FD" w:rsidRDefault="00684CB3" w:rsidP="00F744FD">
            <w:pPr>
              <w:jc w:val="both"/>
              <w:rPr>
                <w:sz w:val="24"/>
                <w:szCs w:val="24"/>
              </w:rPr>
            </w:pPr>
            <w:r w:rsidRPr="00F744FD">
              <w:rPr>
                <w:sz w:val="24"/>
                <w:szCs w:val="24"/>
              </w:rPr>
              <w:t>2</w:t>
            </w:r>
            <w:r w:rsidR="00AF7644">
              <w:rPr>
                <w:sz w:val="24"/>
                <w:szCs w:val="24"/>
              </w:rPr>
              <w:t>11</w:t>
            </w:r>
          </w:p>
        </w:tc>
      </w:tr>
    </w:tbl>
    <w:p w:rsidR="00684CB3" w:rsidRPr="00F744FD" w:rsidRDefault="00684CB3" w:rsidP="00F744FD">
      <w:pPr>
        <w:spacing w:after="0" w:line="240" w:lineRule="auto"/>
        <w:jc w:val="both"/>
        <w:rPr>
          <w:rFonts w:ascii="Times New Roman" w:eastAsia="Times New Roman" w:hAnsi="Times New Roman" w:cs="Times New Roman"/>
          <w:sz w:val="24"/>
          <w:szCs w:val="24"/>
        </w:rPr>
      </w:pPr>
    </w:p>
    <w:p w:rsidR="00D773E2" w:rsidRPr="00155776" w:rsidRDefault="00D773E2" w:rsidP="00F744FD">
      <w:pPr>
        <w:spacing w:after="0" w:line="240" w:lineRule="auto"/>
        <w:jc w:val="both"/>
        <w:rPr>
          <w:rFonts w:ascii="Times New Roman" w:eastAsia="Times New Roman" w:hAnsi="Times New Roman" w:cs="Times New Roman"/>
          <w:b/>
          <w:sz w:val="24"/>
          <w:szCs w:val="24"/>
        </w:rPr>
      </w:pPr>
      <w:r w:rsidRPr="00155776">
        <w:rPr>
          <w:rFonts w:ascii="Times New Roman" w:eastAsia="Times New Roman" w:hAnsi="Times New Roman" w:cs="Times New Roman"/>
          <w:b/>
          <w:sz w:val="24"/>
          <w:szCs w:val="24"/>
        </w:rPr>
        <w:t>Documente consultate</w:t>
      </w:r>
    </w:p>
    <w:tbl>
      <w:tblPr>
        <w:tblStyle w:val="TableGrid"/>
        <w:tblW w:w="0" w:type="auto"/>
        <w:tblLook w:val="04A0"/>
      </w:tblPr>
      <w:tblGrid>
        <w:gridCol w:w="2898"/>
        <w:gridCol w:w="2430"/>
        <w:gridCol w:w="1980"/>
        <w:gridCol w:w="1980"/>
      </w:tblGrid>
      <w:tr w:rsidR="0045121F" w:rsidRPr="00155776" w:rsidTr="00D5682A">
        <w:tc>
          <w:tcPr>
            <w:tcW w:w="2898" w:type="dxa"/>
          </w:tcPr>
          <w:p w:rsidR="0045121F" w:rsidRPr="00155776" w:rsidRDefault="0045121F" w:rsidP="00155776">
            <w:pPr>
              <w:jc w:val="center"/>
              <w:rPr>
                <w:b/>
                <w:sz w:val="24"/>
                <w:szCs w:val="24"/>
              </w:rPr>
            </w:pPr>
            <w:r w:rsidRPr="00155776">
              <w:rPr>
                <w:b/>
                <w:sz w:val="24"/>
                <w:szCs w:val="24"/>
              </w:rPr>
              <w:t>Total documente , din care</w:t>
            </w:r>
          </w:p>
        </w:tc>
        <w:tc>
          <w:tcPr>
            <w:tcW w:w="2430" w:type="dxa"/>
          </w:tcPr>
          <w:p w:rsidR="0045121F" w:rsidRPr="00155776" w:rsidRDefault="0045121F" w:rsidP="00155776">
            <w:pPr>
              <w:jc w:val="center"/>
              <w:rPr>
                <w:b/>
                <w:sz w:val="24"/>
                <w:szCs w:val="24"/>
              </w:rPr>
            </w:pPr>
            <w:r w:rsidRPr="00155776">
              <w:rPr>
                <w:b/>
                <w:sz w:val="24"/>
                <w:szCs w:val="24"/>
              </w:rPr>
              <w:t>Împrumut cãrţi la domiciliu</w:t>
            </w:r>
          </w:p>
        </w:tc>
        <w:tc>
          <w:tcPr>
            <w:tcW w:w="1980" w:type="dxa"/>
          </w:tcPr>
          <w:p w:rsidR="0045121F" w:rsidRPr="00155776" w:rsidRDefault="0045121F" w:rsidP="00155776">
            <w:pPr>
              <w:jc w:val="center"/>
              <w:rPr>
                <w:b/>
                <w:sz w:val="24"/>
                <w:szCs w:val="24"/>
              </w:rPr>
            </w:pPr>
            <w:r w:rsidRPr="00155776">
              <w:rPr>
                <w:b/>
                <w:sz w:val="24"/>
                <w:szCs w:val="24"/>
              </w:rPr>
              <w:t xml:space="preserve">Consult cãrţi  la salã </w:t>
            </w:r>
            <w:r w:rsidR="002D122A" w:rsidRPr="00155776">
              <w:rPr>
                <w:b/>
                <w:sz w:val="24"/>
                <w:szCs w:val="24"/>
              </w:rPr>
              <w:t>de lecturã</w:t>
            </w:r>
          </w:p>
        </w:tc>
        <w:tc>
          <w:tcPr>
            <w:tcW w:w="1980" w:type="dxa"/>
          </w:tcPr>
          <w:p w:rsidR="0045121F" w:rsidRPr="00155776" w:rsidRDefault="0045121F" w:rsidP="00155776">
            <w:pPr>
              <w:jc w:val="center"/>
              <w:rPr>
                <w:b/>
                <w:sz w:val="24"/>
                <w:szCs w:val="24"/>
              </w:rPr>
            </w:pPr>
            <w:r w:rsidRPr="00155776">
              <w:rPr>
                <w:b/>
                <w:sz w:val="24"/>
                <w:szCs w:val="24"/>
              </w:rPr>
              <w:t>Periodice</w:t>
            </w:r>
          </w:p>
        </w:tc>
      </w:tr>
      <w:tr w:rsidR="0045121F" w:rsidRPr="00F744FD" w:rsidTr="00D5682A">
        <w:tc>
          <w:tcPr>
            <w:tcW w:w="2898" w:type="dxa"/>
          </w:tcPr>
          <w:p w:rsidR="0045121F" w:rsidRPr="00F744FD" w:rsidRDefault="003D3D01" w:rsidP="00F744FD">
            <w:pPr>
              <w:jc w:val="both"/>
              <w:rPr>
                <w:sz w:val="24"/>
                <w:szCs w:val="24"/>
              </w:rPr>
            </w:pPr>
            <w:r w:rsidRPr="00F744FD">
              <w:rPr>
                <w:sz w:val="24"/>
                <w:szCs w:val="24"/>
              </w:rPr>
              <w:t>13.567</w:t>
            </w:r>
          </w:p>
        </w:tc>
        <w:tc>
          <w:tcPr>
            <w:tcW w:w="2430" w:type="dxa"/>
          </w:tcPr>
          <w:p w:rsidR="0045121F" w:rsidRPr="00F744FD" w:rsidRDefault="0045121F" w:rsidP="00F744FD">
            <w:pPr>
              <w:jc w:val="both"/>
              <w:rPr>
                <w:sz w:val="24"/>
                <w:szCs w:val="24"/>
              </w:rPr>
            </w:pPr>
            <w:r w:rsidRPr="00F744FD">
              <w:rPr>
                <w:sz w:val="24"/>
                <w:szCs w:val="24"/>
              </w:rPr>
              <w:t>6.368</w:t>
            </w:r>
          </w:p>
        </w:tc>
        <w:tc>
          <w:tcPr>
            <w:tcW w:w="1980" w:type="dxa"/>
          </w:tcPr>
          <w:p w:rsidR="0045121F" w:rsidRPr="00F744FD" w:rsidRDefault="0045121F" w:rsidP="00F744FD">
            <w:pPr>
              <w:jc w:val="both"/>
              <w:rPr>
                <w:sz w:val="24"/>
                <w:szCs w:val="24"/>
              </w:rPr>
            </w:pPr>
            <w:r w:rsidRPr="00F744FD">
              <w:rPr>
                <w:sz w:val="24"/>
                <w:szCs w:val="24"/>
              </w:rPr>
              <w:t>3.105</w:t>
            </w:r>
          </w:p>
        </w:tc>
        <w:tc>
          <w:tcPr>
            <w:tcW w:w="1980" w:type="dxa"/>
          </w:tcPr>
          <w:p w:rsidR="0045121F" w:rsidRPr="00F744FD" w:rsidRDefault="003D3D01" w:rsidP="00F744FD">
            <w:pPr>
              <w:jc w:val="both"/>
              <w:rPr>
                <w:sz w:val="24"/>
                <w:szCs w:val="24"/>
              </w:rPr>
            </w:pPr>
            <w:r w:rsidRPr="00F744FD">
              <w:rPr>
                <w:sz w:val="24"/>
                <w:szCs w:val="24"/>
              </w:rPr>
              <w:t>4.094</w:t>
            </w:r>
          </w:p>
        </w:tc>
      </w:tr>
    </w:tbl>
    <w:p w:rsidR="00684CB3" w:rsidRPr="00F744FD" w:rsidRDefault="00684CB3" w:rsidP="00F744FD">
      <w:pPr>
        <w:spacing w:after="0" w:line="240" w:lineRule="auto"/>
        <w:jc w:val="both"/>
        <w:rPr>
          <w:rFonts w:ascii="Times New Roman" w:eastAsia="Times New Roman" w:hAnsi="Times New Roman" w:cs="Times New Roman"/>
          <w:sz w:val="24"/>
          <w:szCs w:val="24"/>
        </w:rPr>
      </w:pPr>
    </w:p>
    <w:p w:rsidR="00D773E2" w:rsidRPr="00F744FD" w:rsidRDefault="00D773E2" w:rsidP="00F744FD">
      <w:pPr>
        <w:spacing w:after="0" w:line="240" w:lineRule="auto"/>
        <w:jc w:val="both"/>
        <w:rPr>
          <w:rFonts w:ascii="Times New Roman" w:eastAsia="Times New Roman" w:hAnsi="Times New Roman" w:cs="Times New Roman"/>
          <w:sz w:val="24"/>
          <w:szCs w:val="24"/>
        </w:rPr>
      </w:pPr>
    </w:p>
    <w:p w:rsidR="00D773E2" w:rsidRPr="00F744FD" w:rsidRDefault="00D773E2" w:rsidP="00AD4928">
      <w:pPr>
        <w:spacing w:after="0" w:line="240" w:lineRule="auto"/>
        <w:ind w:firstLine="720"/>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Utilizatorii activi au înregistrat în anul 201</w:t>
      </w:r>
      <w:r w:rsidR="00FD30B6" w:rsidRPr="00F744FD">
        <w:rPr>
          <w:rFonts w:ascii="Times New Roman" w:eastAsia="Times New Roman" w:hAnsi="Times New Roman" w:cs="Times New Roman"/>
          <w:sz w:val="24"/>
          <w:szCs w:val="24"/>
        </w:rPr>
        <w:t>6</w:t>
      </w:r>
      <w:r w:rsidRPr="00F744FD">
        <w:rPr>
          <w:rFonts w:ascii="Times New Roman" w:eastAsia="Times New Roman" w:hAnsi="Times New Roman" w:cs="Times New Roman"/>
          <w:sz w:val="24"/>
          <w:szCs w:val="24"/>
        </w:rPr>
        <w:t xml:space="preserve"> un număr total de </w:t>
      </w:r>
      <w:r w:rsidR="00A84563" w:rsidRPr="00F744FD">
        <w:rPr>
          <w:rFonts w:ascii="Times New Roman" w:eastAsia="Times New Roman" w:hAnsi="Times New Roman" w:cs="Times New Roman"/>
          <w:sz w:val="24"/>
          <w:szCs w:val="24"/>
        </w:rPr>
        <w:t>10.4</w:t>
      </w:r>
      <w:r w:rsidR="00AF7644">
        <w:rPr>
          <w:rFonts w:ascii="Times New Roman" w:eastAsia="Times New Roman" w:hAnsi="Times New Roman" w:cs="Times New Roman"/>
          <w:sz w:val="24"/>
          <w:szCs w:val="24"/>
        </w:rPr>
        <w:t>53</w:t>
      </w:r>
      <w:r w:rsidR="00A84563" w:rsidRPr="00F744FD">
        <w:rPr>
          <w:rFonts w:ascii="Times New Roman" w:eastAsia="Times New Roman" w:hAnsi="Times New Roman" w:cs="Times New Roman"/>
          <w:sz w:val="24"/>
          <w:szCs w:val="24"/>
        </w:rPr>
        <w:t xml:space="preserve"> </w:t>
      </w:r>
      <w:r w:rsidRPr="00F744FD">
        <w:rPr>
          <w:rFonts w:ascii="Times New Roman" w:eastAsia="Times New Roman" w:hAnsi="Times New Roman" w:cs="Times New Roman"/>
          <w:sz w:val="24"/>
          <w:szCs w:val="24"/>
        </w:rPr>
        <w:t xml:space="preserve">vizite la bibliotecă, aceasta </w:t>
      </w:r>
      <w:proofErr w:type="gramStart"/>
      <w:r w:rsidRPr="00F744FD">
        <w:rPr>
          <w:rFonts w:ascii="Times New Roman" w:eastAsia="Times New Roman" w:hAnsi="Times New Roman" w:cs="Times New Roman"/>
          <w:sz w:val="24"/>
          <w:szCs w:val="24"/>
        </w:rPr>
        <w:t xml:space="preserve">însemnând </w:t>
      </w:r>
      <w:r w:rsidR="00A84563" w:rsidRPr="00F744FD">
        <w:rPr>
          <w:rFonts w:ascii="Times New Roman" w:eastAsia="Times New Roman" w:hAnsi="Times New Roman" w:cs="Times New Roman"/>
          <w:sz w:val="24"/>
          <w:szCs w:val="24"/>
        </w:rPr>
        <w:t xml:space="preserve"> o</w:t>
      </w:r>
      <w:proofErr w:type="gramEnd"/>
      <w:r w:rsidR="00A84563" w:rsidRPr="00F744FD">
        <w:rPr>
          <w:rFonts w:ascii="Times New Roman" w:eastAsia="Times New Roman" w:hAnsi="Times New Roman" w:cs="Times New Roman"/>
          <w:sz w:val="24"/>
          <w:szCs w:val="24"/>
        </w:rPr>
        <w:t xml:space="preserve"> medie de 5</w:t>
      </w:r>
      <w:r w:rsidRPr="00F744FD">
        <w:rPr>
          <w:rFonts w:ascii="Times New Roman" w:eastAsia="Times New Roman" w:hAnsi="Times New Roman" w:cs="Times New Roman"/>
          <w:sz w:val="24"/>
          <w:szCs w:val="24"/>
        </w:rPr>
        <w:t xml:space="preserve"> vizite/utilizator activ/an. Pe parcursul anului s-au împrumutat </w:t>
      </w:r>
      <w:r w:rsidR="00C85B01" w:rsidRPr="00F744FD">
        <w:rPr>
          <w:rFonts w:ascii="Times New Roman" w:eastAsia="Times New Roman" w:hAnsi="Times New Roman" w:cs="Times New Roman"/>
          <w:sz w:val="24"/>
          <w:szCs w:val="24"/>
        </w:rPr>
        <w:t>13.567</w:t>
      </w:r>
      <w:r w:rsidR="00A84563" w:rsidRPr="00F744FD">
        <w:rPr>
          <w:rFonts w:ascii="Times New Roman" w:eastAsia="Times New Roman" w:hAnsi="Times New Roman" w:cs="Times New Roman"/>
          <w:sz w:val="24"/>
          <w:szCs w:val="24"/>
        </w:rPr>
        <w:t xml:space="preserve"> de</w:t>
      </w:r>
      <w:r w:rsidRPr="00F744FD">
        <w:rPr>
          <w:rFonts w:ascii="Times New Roman" w:eastAsia="Times New Roman" w:hAnsi="Times New Roman" w:cs="Times New Roman"/>
          <w:sz w:val="24"/>
          <w:szCs w:val="24"/>
        </w:rPr>
        <w:t xml:space="preserve"> documente, media fiind de  </w:t>
      </w:r>
      <w:r w:rsidR="00C85B01" w:rsidRPr="00F744FD">
        <w:rPr>
          <w:rFonts w:ascii="Times New Roman" w:eastAsia="Times New Roman" w:hAnsi="Times New Roman" w:cs="Times New Roman"/>
          <w:sz w:val="24"/>
          <w:szCs w:val="24"/>
        </w:rPr>
        <w:t>7</w:t>
      </w:r>
      <w:r w:rsidR="00A8733D" w:rsidRPr="00F744FD">
        <w:rPr>
          <w:rFonts w:ascii="Times New Roman" w:eastAsia="Times New Roman" w:hAnsi="Times New Roman" w:cs="Times New Roman"/>
          <w:sz w:val="24"/>
          <w:szCs w:val="24"/>
        </w:rPr>
        <w:t xml:space="preserve"> </w:t>
      </w:r>
      <w:r w:rsidRPr="00F744FD">
        <w:rPr>
          <w:rFonts w:ascii="Times New Roman" w:eastAsia="Times New Roman" w:hAnsi="Times New Roman" w:cs="Times New Roman"/>
          <w:sz w:val="24"/>
          <w:szCs w:val="24"/>
        </w:rPr>
        <w:t xml:space="preserve">documente/utilizator </w:t>
      </w:r>
      <w:r w:rsidR="00A8733D" w:rsidRPr="00F744FD">
        <w:rPr>
          <w:rFonts w:ascii="Times New Roman" w:eastAsia="Times New Roman" w:hAnsi="Times New Roman" w:cs="Times New Roman"/>
          <w:sz w:val="24"/>
          <w:szCs w:val="24"/>
        </w:rPr>
        <w:t>a</w:t>
      </w:r>
      <w:r w:rsidRPr="00F744FD">
        <w:rPr>
          <w:rFonts w:ascii="Times New Roman" w:eastAsia="Times New Roman" w:hAnsi="Times New Roman" w:cs="Times New Roman"/>
          <w:sz w:val="24"/>
          <w:szCs w:val="24"/>
        </w:rPr>
        <w:t xml:space="preserve">ctiv, şi s-au furnizat </w:t>
      </w:r>
      <w:r w:rsidR="00FD30B6" w:rsidRPr="00F744FD">
        <w:rPr>
          <w:rFonts w:ascii="Times New Roman" w:eastAsia="Times New Roman" w:hAnsi="Times New Roman" w:cs="Times New Roman"/>
          <w:sz w:val="24"/>
          <w:szCs w:val="24"/>
        </w:rPr>
        <w:t xml:space="preserve">şi </w:t>
      </w:r>
      <w:r w:rsidRPr="00F744FD">
        <w:rPr>
          <w:rFonts w:ascii="Times New Roman" w:eastAsia="Times New Roman" w:hAnsi="Times New Roman" w:cs="Times New Roman"/>
          <w:sz w:val="24"/>
          <w:szCs w:val="24"/>
        </w:rPr>
        <w:t xml:space="preserve"> alte tipuri de servicii: sesiuni Internet, accesare OPAC, livrări de documente electronice, referinţe virtuale, informaţii, referinţe bibliografice etc.</w:t>
      </w:r>
    </w:p>
    <w:p w:rsidR="006064E9" w:rsidRDefault="006064E9" w:rsidP="00F744FD">
      <w:pPr>
        <w:spacing w:after="0" w:line="240" w:lineRule="auto"/>
        <w:jc w:val="both"/>
        <w:rPr>
          <w:rFonts w:ascii="Times New Roman" w:eastAsia="Times New Roman" w:hAnsi="Times New Roman" w:cs="Times New Roman"/>
          <w:sz w:val="24"/>
          <w:szCs w:val="24"/>
        </w:rPr>
      </w:pPr>
    </w:p>
    <w:p w:rsidR="00D5682A" w:rsidRDefault="00D5682A" w:rsidP="00F744FD">
      <w:pPr>
        <w:spacing w:after="0" w:line="240" w:lineRule="auto"/>
        <w:jc w:val="both"/>
        <w:rPr>
          <w:rFonts w:ascii="Times New Roman" w:eastAsia="Times New Roman" w:hAnsi="Times New Roman" w:cs="Times New Roman"/>
          <w:sz w:val="24"/>
          <w:szCs w:val="24"/>
        </w:rPr>
      </w:pPr>
    </w:p>
    <w:p w:rsidR="00D5682A" w:rsidRDefault="00D5682A" w:rsidP="00F744FD">
      <w:pPr>
        <w:spacing w:after="0" w:line="240" w:lineRule="auto"/>
        <w:jc w:val="both"/>
        <w:rPr>
          <w:rFonts w:ascii="Times New Roman" w:eastAsia="Times New Roman" w:hAnsi="Times New Roman" w:cs="Times New Roman"/>
          <w:sz w:val="24"/>
          <w:szCs w:val="24"/>
        </w:rPr>
      </w:pPr>
    </w:p>
    <w:p w:rsidR="00D5682A" w:rsidRDefault="00D5682A" w:rsidP="00F744FD">
      <w:pPr>
        <w:spacing w:after="0" w:line="240" w:lineRule="auto"/>
        <w:jc w:val="both"/>
        <w:rPr>
          <w:rFonts w:ascii="Times New Roman" w:eastAsia="Times New Roman" w:hAnsi="Times New Roman" w:cs="Times New Roman"/>
          <w:sz w:val="24"/>
          <w:szCs w:val="24"/>
        </w:rPr>
      </w:pPr>
    </w:p>
    <w:p w:rsidR="00D5682A" w:rsidRDefault="00D5682A" w:rsidP="00F744FD">
      <w:pPr>
        <w:spacing w:after="0" w:line="240" w:lineRule="auto"/>
        <w:jc w:val="both"/>
        <w:rPr>
          <w:rFonts w:ascii="Times New Roman" w:eastAsia="Times New Roman" w:hAnsi="Times New Roman" w:cs="Times New Roman"/>
          <w:sz w:val="24"/>
          <w:szCs w:val="24"/>
        </w:rPr>
      </w:pPr>
    </w:p>
    <w:p w:rsidR="003C1889" w:rsidRPr="00155776" w:rsidRDefault="003C1889" w:rsidP="00F744FD">
      <w:pPr>
        <w:spacing w:after="0" w:line="240" w:lineRule="auto"/>
        <w:jc w:val="both"/>
        <w:rPr>
          <w:rFonts w:ascii="Times New Roman" w:eastAsia="Times New Roman" w:hAnsi="Times New Roman" w:cs="Times New Roman"/>
          <w:b/>
          <w:sz w:val="24"/>
          <w:szCs w:val="24"/>
        </w:rPr>
      </w:pPr>
      <w:r w:rsidRPr="00155776">
        <w:rPr>
          <w:rFonts w:ascii="Times New Roman" w:eastAsia="Times New Roman" w:hAnsi="Times New Roman" w:cs="Times New Roman"/>
          <w:b/>
          <w:sz w:val="24"/>
          <w:szCs w:val="24"/>
        </w:rPr>
        <w:t>Repartizarea împrumutului pe domenii</w:t>
      </w:r>
    </w:p>
    <w:p w:rsidR="00D5682A" w:rsidRPr="00F744FD" w:rsidRDefault="00D5682A" w:rsidP="00F744FD">
      <w:pPr>
        <w:spacing w:after="0" w:line="240" w:lineRule="auto"/>
        <w:jc w:val="both"/>
        <w:rPr>
          <w:rFonts w:ascii="Times New Roman" w:eastAsia="Times New Roman" w:hAnsi="Times New Roman" w:cs="Times New Roman"/>
          <w:sz w:val="24"/>
          <w:szCs w:val="24"/>
        </w:rPr>
      </w:pPr>
    </w:p>
    <w:p w:rsidR="00D773E2" w:rsidRPr="00F744FD" w:rsidRDefault="003C1889" w:rsidP="00F744FD">
      <w:pPr>
        <w:spacing w:after="0" w:line="240" w:lineRule="auto"/>
        <w:jc w:val="both"/>
        <w:rPr>
          <w:rFonts w:ascii="Times New Roman" w:eastAsia="Times New Roman" w:hAnsi="Times New Roman" w:cs="Times New Roman"/>
          <w:sz w:val="24"/>
          <w:szCs w:val="24"/>
        </w:rPr>
      </w:pPr>
      <w:r w:rsidRPr="00F744FD">
        <w:rPr>
          <w:rFonts w:ascii="Times New Roman" w:eastAsia="Times New Roman" w:hAnsi="Times New Roman" w:cs="Times New Roman"/>
          <w:noProof/>
          <w:sz w:val="24"/>
          <w:szCs w:val="24"/>
        </w:rPr>
        <w:drawing>
          <wp:inline distT="0" distB="0" distL="0" distR="0">
            <wp:extent cx="5486400" cy="3200400"/>
            <wp:effectExtent l="19050" t="0" r="19050" b="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1B07" w:rsidRPr="00F744FD" w:rsidRDefault="004E1B07" w:rsidP="00F744FD">
      <w:pPr>
        <w:spacing w:after="0" w:line="240" w:lineRule="auto"/>
        <w:jc w:val="both"/>
        <w:rPr>
          <w:rFonts w:ascii="Times New Roman" w:eastAsia="Times New Roman" w:hAnsi="Times New Roman" w:cs="Times New Roman"/>
          <w:sz w:val="24"/>
          <w:szCs w:val="24"/>
        </w:rPr>
      </w:pPr>
    </w:p>
    <w:p w:rsidR="004E1B07" w:rsidRPr="00F744FD" w:rsidRDefault="004E1B07" w:rsidP="00F744FD">
      <w:pPr>
        <w:spacing w:after="0" w:line="240" w:lineRule="auto"/>
        <w:jc w:val="both"/>
        <w:rPr>
          <w:rFonts w:ascii="Times New Roman" w:eastAsia="Times New Roman" w:hAnsi="Times New Roman" w:cs="Times New Roman"/>
          <w:sz w:val="24"/>
          <w:szCs w:val="24"/>
        </w:rPr>
      </w:pPr>
    </w:p>
    <w:p w:rsidR="004E1B07" w:rsidRDefault="004E1B07" w:rsidP="00F744FD">
      <w:pPr>
        <w:spacing w:after="0" w:line="240" w:lineRule="auto"/>
        <w:jc w:val="both"/>
        <w:rPr>
          <w:rFonts w:ascii="Times New Roman" w:eastAsia="Times New Roman" w:hAnsi="Times New Roman" w:cs="Times New Roman"/>
          <w:b/>
          <w:sz w:val="24"/>
          <w:szCs w:val="24"/>
        </w:rPr>
      </w:pPr>
      <w:r w:rsidRPr="00155776">
        <w:rPr>
          <w:rFonts w:ascii="Times New Roman" w:eastAsia="Times New Roman" w:hAnsi="Times New Roman" w:cs="Times New Roman"/>
          <w:b/>
          <w:sz w:val="24"/>
          <w:szCs w:val="24"/>
        </w:rPr>
        <w:t>Î</w:t>
      </w:r>
      <w:r w:rsidR="00D773E2" w:rsidRPr="00155776">
        <w:rPr>
          <w:rFonts w:ascii="Times New Roman" w:eastAsia="Times New Roman" w:hAnsi="Times New Roman" w:cs="Times New Roman"/>
          <w:b/>
          <w:sz w:val="24"/>
          <w:szCs w:val="24"/>
        </w:rPr>
        <w:t>mprumut interbibliot</w:t>
      </w:r>
      <w:r w:rsidR="00FD30B6" w:rsidRPr="00155776">
        <w:rPr>
          <w:rFonts w:ascii="Times New Roman" w:eastAsia="Times New Roman" w:hAnsi="Times New Roman" w:cs="Times New Roman"/>
          <w:b/>
          <w:sz w:val="24"/>
          <w:szCs w:val="24"/>
        </w:rPr>
        <w:t>ecar</w:t>
      </w:r>
    </w:p>
    <w:p w:rsidR="00AE1B4F" w:rsidRDefault="00AE1B4F" w:rsidP="00F744FD">
      <w:pPr>
        <w:spacing w:after="0" w:line="240" w:lineRule="auto"/>
        <w:jc w:val="both"/>
        <w:rPr>
          <w:rFonts w:ascii="Times New Roman" w:eastAsia="Times New Roman" w:hAnsi="Times New Roman" w:cs="Times New Roman"/>
          <w:b/>
          <w:sz w:val="24"/>
          <w:szCs w:val="24"/>
        </w:rPr>
      </w:pPr>
    </w:p>
    <w:p w:rsidR="00AE1B4F" w:rsidRDefault="00AE1B4F" w:rsidP="00F744FD">
      <w:pPr>
        <w:spacing w:after="0" w:line="240" w:lineRule="auto"/>
        <w:jc w:val="both"/>
        <w:rPr>
          <w:rFonts w:ascii="Times New Roman" w:hAnsi="Times New Roman" w:cs="Times New Roman"/>
          <w:sz w:val="24"/>
          <w:szCs w:val="24"/>
          <w:lang w:val="ro-RO"/>
        </w:rPr>
      </w:pPr>
      <w:r w:rsidRPr="00F744FD">
        <w:rPr>
          <w:rFonts w:ascii="Times New Roman" w:hAnsi="Times New Roman" w:cs="Times New Roman"/>
          <w:sz w:val="24"/>
          <w:szCs w:val="24"/>
          <w:lang w:val="ro-RO"/>
        </w:rPr>
        <w:t>Titluri solicitate de bibliotecă altor biblioteci</w:t>
      </w:r>
      <w:r>
        <w:rPr>
          <w:rFonts w:ascii="Times New Roman" w:hAnsi="Times New Roman" w:cs="Times New Roman"/>
          <w:sz w:val="24"/>
          <w:szCs w:val="24"/>
          <w:lang w:val="ro-RO"/>
        </w:rPr>
        <w:t xml:space="preserve"> - 12</w:t>
      </w:r>
    </w:p>
    <w:p w:rsidR="00AE1B4F" w:rsidRDefault="00AE1B4F" w:rsidP="00F744FD">
      <w:pPr>
        <w:spacing w:after="0" w:line="240" w:lineRule="auto"/>
        <w:jc w:val="both"/>
        <w:rPr>
          <w:rFonts w:ascii="Times New Roman" w:hAnsi="Times New Roman" w:cs="Times New Roman"/>
          <w:sz w:val="24"/>
          <w:szCs w:val="24"/>
          <w:lang w:val="ro-RO"/>
        </w:rPr>
      </w:pPr>
      <w:r w:rsidRPr="00F744FD">
        <w:rPr>
          <w:rFonts w:ascii="Times New Roman" w:hAnsi="Times New Roman" w:cs="Times New Roman"/>
          <w:sz w:val="24"/>
          <w:szCs w:val="24"/>
          <w:lang w:val="ro-RO"/>
        </w:rPr>
        <w:t>Titluri primite de bibliotecă de la alte biblioteci</w:t>
      </w:r>
      <w:r>
        <w:rPr>
          <w:rFonts w:ascii="Times New Roman" w:hAnsi="Times New Roman" w:cs="Times New Roman"/>
          <w:sz w:val="24"/>
          <w:szCs w:val="24"/>
          <w:lang w:val="ro-RO"/>
        </w:rPr>
        <w:t xml:space="preserve"> - 10</w:t>
      </w:r>
    </w:p>
    <w:p w:rsidR="00AE1B4F" w:rsidRDefault="00AE1B4F" w:rsidP="00F744FD">
      <w:pPr>
        <w:spacing w:after="0" w:line="240" w:lineRule="auto"/>
        <w:jc w:val="both"/>
        <w:rPr>
          <w:rFonts w:ascii="Times New Roman" w:hAnsi="Times New Roman" w:cs="Times New Roman"/>
          <w:sz w:val="24"/>
          <w:szCs w:val="24"/>
          <w:lang w:val="ro-RO"/>
        </w:rPr>
      </w:pPr>
      <w:r w:rsidRPr="00F744FD">
        <w:rPr>
          <w:rFonts w:ascii="Times New Roman" w:hAnsi="Times New Roman" w:cs="Times New Roman"/>
          <w:sz w:val="24"/>
          <w:szCs w:val="24"/>
          <w:lang w:val="ro-RO"/>
        </w:rPr>
        <w:t>Titluri solicitate bibliotecii de alte biblioteci</w:t>
      </w:r>
      <w:r>
        <w:rPr>
          <w:rFonts w:ascii="Times New Roman" w:hAnsi="Times New Roman" w:cs="Times New Roman"/>
          <w:sz w:val="24"/>
          <w:szCs w:val="24"/>
          <w:lang w:val="ro-RO"/>
        </w:rPr>
        <w:t xml:space="preserve"> - 7</w:t>
      </w:r>
    </w:p>
    <w:p w:rsidR="00AE1B4F" w:rsidRPr="00155776" w:rsidRDefault="00AE1B4F" w:rsidP="00F744FD">
      <w:pPr>
        <w:spacing w:after="0" w:line="240" w:lineRule="auto"/>
        <w:jc w:val="both"/>
        <w:rPr>
          <w:rFonts w:ascii="Times New Roman" w:eastAsia="Times New Roman" w:hAnsi="Times New Roman" w:cs="Times New Roman"/>
          <w:b/>
          <w:sz w:val="24"/>
          <w:szCs w:val="24"/>
        </w:rPr>
      </w:pPr>
      <w:r w:rsidRPr="00F744FD">
        <w:rPr>
          <w:rFonts w:ascii="Times New Roman" w:hAnsi="Times New Roman" w:cs="Times New Roman"/>
          <w:sz w:val="24"/>
          <w:szCs w:val="24"/>
          <w:lang w:val="ro-RO"/>
        </w:rPr>
        <w:t>Titluri furnizate de bibliotecă altor biblioteci</w:t>
      </w:r>
      <w:r>
        <w:rPr>
          <w:rFonts w:ascii="Times New Roman" w:hAnsi="Times New Roman" w:cs="Times New Roman"/>
          <w:sz w:val="24"/>
          <w:szCs w:val="24"/>
          <w:lang w:val="ro-RO"/>
        </w:rPr>
        <w:t xml:space="preserve"> - 7</w:t>
      </w:r>
    </w:p>
    <w:p w:rsidR="00E62313" w:rsidRDefault="00E62313" w:rsidP="00F744FD">
      <w:pPr>
        <w:spacing w:after="0" w:line="240" w:lineRule="auto"/>
        <w:jc w:val="both"/>
        <w:rPr>
          <w:rFonts w:ascii="Times New Roman" w:eastAsia="Times New Roman" w:hAnsi="Times New Roman" w:cs="Times New Roman"/>
          <w:sz w:val="24"/>
          <w:szCs w:val="24"/>
        </w:rPr>
      </w:pPr>
    </w:p>
    <w:p w:rsidR="00F122F7" w:rsidRPr="00F744FD" w:rsidRDefault="00527645" w:rsidP="00AE1B4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anul 2016 baza de date a bibliotecii a fost accesatã de 2187 de ori şi pagina web a bibliotecii a fost vizitatã de 27.479 de ori.</w:t>
      </w:r>
    </w:p>
    <w:p w:rsidR="00D5682A" w:rsidRDefault="00D5682A" w:rsidP="00F744FD">
      <w:pPr>
        <w:spacing w:after="0" w:line="240" w:lineRule="auto"/>
        <w:jc w:val="both"/>
        <w:rPr>
          <w:rFonts w:ascii="Times New Roman" w:eastAsia="Times New Roman" w:hAnsi="Times New Roman" w:cs="Times New Roman"/>
          <w:sz w:val="24"/>
          <w:szCs w:val="24"/>
        </w:rPr>
      </w:pPr>
    </w:p>
    <w:p w:rsidR="00512E92" w:rsidRPr="00AE1B4F" w:rsidRDefault="00EB0216" w:rsidP="00F744FD">
      <w:pPr>
        <w:spacing w:after="0" w:line="240" w:lineRule="auto"/>
        <w:jc w:val="both"/>
        <w:rPr>
          <w:rFonts w:ascii="Times New Roman" w:eastAsia="Times New Roman" w:hAnsi="Times New Roman" w:cs="Times New Roman"/>
          <w:b/>
          <w:sz w:val="24"/>
          <w:szCs w:val="24"/>
        </w:rPr>
      </w:pPr>
      <w:r w:rsidRPr="00AE1B4F">
        <w:rPr>
          <w:rFonts w:ascii="Times New Roman" w:eastAsia="Times New Roman" w:hAnsi="Times New Roman" w:cs="Times New Roman"/>
          <w:b/>
          <w:sz w:val="24"/>
          <w:szCs w:val="24"/>
        </w:rPr>
        <w:t>8</w:t>
      </w:r>
      <w:r w:rsidR="00D5682A" w:rsidRPr="00AE1B4F">
        <w:rPr>
          <w:rFonts w:ascii="Times New Roman" w:eastAsia="Times New Roman" w:hAnsi="Times New Roman" w:cs="Times New Roman"/>
          <w:b/>
          <w:sz w:val="24"/>
          <w:szCs w:val="24"/>
        </w:rPr>
        <w:t>.</w:t>
      </w:r>
      <w:r w:rsidR="00AE1B4F">
        <w:rPr>
          <w:rFonts w:ascii="Times New Roman" w:eastAsia="Times New Roman" w:hAnsi="Times New Roman" w:cs="Times New Roman"/>
          <w:b/>
          <w:sz w:val="24"/>
          <w:szCs w:val="24"/>
        </w:rPr>
        <w:t xml:space="preserve"> </w:t>
      </w:r>
      <w:r w:rsidR="00512E92" w:rsidRPr="00AE1B4F">
        <w:rPr>
          <w:rFonts w:ascii="Times New Roman" w:eastAsia="Times New Roman" w:hAnsi="Times New Roman" w:cs="Times New Roman"/>
          <w:b/>
          <w:sz w:val="24"/>
          <w:szCs w:val="24"/>
        </w:rPr>
        <w:t xml:space="preserve">Activitatea de informare – documentare </w:t>
      </w:r>
    </w:p>
    <w:p w:rsidR="00F122F7" w:rsidRPr="00F744FD" w:rsidRDefault="00F122F7" w:rsidP="00155776">
      <w:pPr>
        <w:autoSpaceDE w:val="0"/>
        <w:autoSpaceDN w:val="0"/>
        <w:adjustRightInd w:val="0"/>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Este o activitate intelectualã care implicã urmãtoarele etape:</w:t>
      </w:r>
    </w:p>
    <w:p w:rsidR="00F122F7" w:rsidRPr="00F744FD" w:rsidRDefault="00F122F7" w:rsidP="00155776">
      <w:pPr>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 xml:space="preserve">- </w:t>
      </w:r>
      <w:proofErr w:type="gramStart"/>
      <w:r w:rsidRPr="00F744FD">
        <w:rPr>
          <w:rFonts w:ascii="Times New Roman" w:eastAsia="Calibri" w:hAnsi="Times New Roman" w:cs="Times New Roman"/>
          <w:sz w:val="24"/>
          <w:szCs w:val="24"/>
        </w:rPr>
        <w:t>informarea</w:t>
      </w:r>
      <w:proofErr w:type="gramEnd"/>
      <w:r w:rsidRPr="00F744FD">
        <w:rPr>
          <w:rFonts w:ascii="Times New Roman" w:eastAsia="Calibri" w:hAnsi="Times New Roman" w:cs="Times New Roman"/>
          <w:sz w:val="24"/>
          <w:szCs w:val="24"/>
        </w:rPr>
        <w:t xml:space="preserve"> generală asupra temei/subiectului  de cercetat;</w:t>
      </w:r>
    </w:p>
    <w:p w:rsidR="00F122F7" w:rsidRPr="00F744FD" w:rsidRDefault="00F122F7" w:rsidP="00155776">
      <w:pPr>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 xml:space="preserve">- </w:t>
      </w:r>
      <w:proofErr w:type="gramStart"/>
      <w:r w:rsidRPr="00F744FD">
        <w:rPr>
          <w:rFonts w:ascii="Times New Roman" w:eastAsia="Calibri" w:hAnsi="Times New Roman" w:cs="Times New Roman"/>
          <w:sz w:val="24"/>
          <w:szCs w:val="24"/>
        </w:rPr>
        <w:t>identificarea</w:t>
      </w:r>
      <w:proofErr w:type="gramEnd"/>
      <w:r w:rsidRPr="00F744FD">
        <w:rPr>
          <w:rFonts w:ascii="Times New Roman" w:eastAsia="Calibri" w:hAnsi="Times New Roman" w:cs="Times New Roman"/>
          <w:sz w:val="24"/>
          <w:szCs w:val="24"/>
        </w:rPr>
        <w:t xml:space="preserve"> surselor;</w:t>
      </w:r>
    </w:p>
    <w:p w:rsidR="00F122F7" w:rsidRPr="00F744FD" w:rsidRDefault="00F122F7" w:rsidP="00155776">
      <w:pPr>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 xml:space="preserve">- </w:t>
      </w:r>
      <w:proofErr w:type="gramStart"/>
      <w:r w:rsidRPr="00F744FD">
        <w:rPr>
          <w:rFonts w:ascii="Times New Roman" w:eastAsia="Calibri" w:hAnsi="Times New Roman" w:cs="Times New Roman"/>
          <w:sz w:val="24"/>
          <w:szCs w:val="24"/>
        </w:rPr>
        <w:t>accesul</w:t>
      </w:r>
      <w:proofErr w:type="gramEnd"/>
      <w:r w:rsidRPr="00F744FD">
        <w:rPr>
          <w:rFonts w:ascii="Times New Roman" w:eastAsia="Calibri" w:hAnsi="Times New Roman" w:cs="Times New Roman"/>
          <w:sz w:val="24"/>
          <w:szCs w:val="24"/>
        </w:rPr>
        <w:t xml:space="preserve"> la ele;</w:t>
      </w:r>
    </w:p>
    <w:p w:rsidR="00F122F7" w:rsidRDefault="00F122F7" w:rsidP="00155776">
      <w:pPr>
        <w:spacing w:after="0" w:line="240" w:lineRule="auto"/>
        <w:jc w:val="both"/>
        <w:rPr>
          <w:rFonts w:ascii="Times New Roman" w:eastAsia="Calibri" w:hAnsi="Times New Roman" w:cs="Times New Roman"/>
          <w:sz w:val="24"/>
          <w:szCs w:val="24"/>
        </w:rPr>
      </w:pPr>
      <w:r w:rsidRPr="00F744FD">
        <w:rPr>
          <w:rFonts w:ascii="Times New Roman" w:eastAsia="Calibri" w:hAnsi="Times New Roman" w:cs="Times New Roman"/>
          <w:sz w:val="24"/>
          <w:szCs w:val="24"/>
        </w:rPr>
        <w:t xml:space="preserve">- </w:t>
      </w:r>
      <w:proofErr w:type="gramStart"/>
      <w:r w:rsidRPr="00F744FD">
        <w:rPr>
          <w:rFonts w:ascii="Times New Roman" w:eastAsia="Calibri" w:hAnsi="Times New Roman" w:cs="Times New Roman"/>
          <w:sz w:val="24"/>
          <w:szCs w:val="24"/>
        </w:rPr>
        <w:t>culegerea</w:t>
      </w:r>
      <w:proofErr w:type="gramEnd"/>
      <w:r w:rsidRPr="00F744FD">
        <w:rPr>
          <w:rFonts w:ascii="Times New Roman" w:eastAsia="Calibri" w:hAnsi="Times New Roman" w:cs="Times New Roman"/>
          <w:sz w:val="24"/>
          <w:szCs w:val="24"/>
        </w:rPr>
        <w:t xml:space="preserve"> materialelor bibliografice</w:t>
      </w:r>
    </w:p>
    <w:p w:rsidR="007953A9" w:rsidRDefault="007953A9" w:rsidP="00512E92">
      <w:pPr>
        <w:spacing w:after="0" w:line="240" w:lineRule="auto"/>
        <w:jc w:val="both"/>
        <w:rPr>
          <w:rFonts w:ascii="Times New Roman" w:eastAsia="Calibri" w:hAnsi="Times New Roman" w:cs="Times New Roman"/>
          <w:sz w:val="24"/>
          <w:szCs w:val="24"/>
        </w:rPr>
      </w:pPr>
    </w:p>
    <w:p w:rsidR="007953A9" w:rsidRPr="007953A9" w:rsidRDefault="007953A9" w:rsidP="007953A9">
      <w:pPr>
        <w:jc w:val="both"/>
        <w:rPr>
          <w:rFonts w:ascii="Times New Roman" w:hAnsi="Times New Roman" w:cs="Times New Roman"/>
          <w:sz w:val="24"/>
          <w:szCs w:val="24"/>
        </w:rPr>
      </w:pPr>
      <w:r w:rsidRPr="00CE5B85">
        <w:rPr>
          <w:sz w:val="26"/>
          <w:szCs w:val="26"/>
        </w:rPr>
        <w:tab/>
      </w:r>
      <w:r w:rsidRPr="007953A9">
        <w:rPr>
          <w:rFonts w:ascii="Times New Roman" w:hAnsi="Times New Roman" w:cs="Times New Roman"/>
          <w:sz w:val="24"/>
          <w:szCs w:val="24"/>
        </w:rPr>
        <w:t xml:space="preserve">Am sprijinit cu informaţii şi documente comisiile de întocmire a dosarelor în vederea acreditãrii sau înfiinţãrii de noi specializãri, proiectele şi temele de </w:t>
      </w:r>
      <w:proofErr w:type="gramStart"/>
      <w:r w:rsidRPr="007953A9">
        <w:rPr>
          <w:rFonts w:ascii="Times New Roman" w:hAnsi="Times New Roman" w:cs="Times New Roman"/>
          <w:sz w:val="24"/>
          <w:szCs w:val="24"/>
        </w:rPr>
        <w:t>cercetare.</w:t>
      </w:r>
      <w:proofErr w:type="gramEnd"/>
    </w:p>
    <w:p w:rsidR="007953A9" w:rsidRPr="007953A9" w:rsidRDefault="007953A9" w:rsidP="007953A9">
      <w:pPr>
        <w:jc w:val="both"/>
        <w:rPr>
          <w:rFonts w:ascii="Times New Roman" w:hAnsi="Times New Roman" w:cs="Times New Roman"/>
          <w:sz w:val="24"/>
          <w:szCs w:val="24"/>
        </w:rPr>
      </w:pPr>
    </w:p>
    <w:p w:rsidR="007953A9" w:rsidRPr="007953A9" w:rsidRDefault="007953A9" w:rsidP="007953A9">
      <w:pPr>
        <w:jc w:val="both"/>
        <w:rPr>
          <w:rFonts w:ascii="Times New Roman" w:hAnsi="Times New Roman" w:cs="Times New Roman"/>
          <w:b/>
          <w:sz w:val="24"/>
          <w:szCs w:val="24"/>
        </w:rPr>
      </w:pPr>
      <w:r w:rsidRPr="007953A9">
        <w:rPr>
          <w:rFonts w:ascii="Times New Roman" w:hAnsi="Times New Roman" w:cs="Times New Roman"/>
          <w:b/>
          <w:sz w:val="24"/>
          <w:szCs w:val="24"/>
        </w:rPr>
        <w:lastRenderedPageBreak/>
        <w:t>Materiale întocmite în vederea informãrii utilizatorilor bibliotecii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3060"/>
        <w:gridCol w:w="2610"/>
      </w:tblGrid>
      <w:tr w:rsidR="007953A9" w:rsidRPr="007953A9" w:rsidTr="00D5682A">
        <w:tc>
          <w:tcPr>
            <w:tcW w:w="3168" w:type="dxa"/>
          </w:tcPr>
          <w:p w:rsidR="007953A9" w:rsidRPr="007953A9" w:rsidRDefault="007953A9" w:rsidP="00D5682A">
            <w:pPr>
              <w:jc w:val="both"/>
              <w:rPr>
                <w:rFonts w:ascii="Times New Roman" w:hAnsi="Times New Roman" w:cs="Times New Roman"/>
                <w:b/>
                <w:sz w:val="24"/>
                <w:szCs w:val="24"/>
              </w:rPr>
            </w:pPr>
          </w:p>
        </w:tc>
        <w:tc>
          <w:tcPr>
            <w:tcW w:w="3060" w:type="dxa"/>
          </w:tcPr>
          <w:p w:rsidR="007953A9" w:rsidRPr="007953A9" w:rsidRDefault="007953A9" w:rsidP="00155776">
            <w:pPr>
              <w:jc w:val="center"/>
              <w:rPr>
                <w:rFonts w:ascii="Times New Roman" w:hAnsi="Times New Roman" w:cs="Times New Roman"/>
                <w:b/>
                <w:sz w:val="24"/>
                <w:szCs w:val="24"/>
              </w:rPr>
            </w:pPr>
            <w:r w:rsidRPr="007953A9">
              <w:rPr>
                <w:rFonts w:ascii="Times New Roman" w:hAnsi="Times New Roman" w:cs="Times New Roman"/>
                <w:b/>
                <w:sz w:val="24"/>
                <w:szCs w:val="24"/>
              </w:rPr>
              <w:t>Nr.referinţe bibliografice cãrţi şi teze doctorat</w:t>
            </w:r>
          </w:p>
        </w:tc>
        <w:tc>
          <w:tcPr>
            <w:tcW w:w="2610" w:type="dxa"/>
          </w:tcPr>
          <w:p w:rsidR="007953A9" w:rsidRPr="007953A9" w:rsidRDefault="007953A9" w:rsidP="00155776">
            <w:pPr>
              <w:jc w:val="center"/>
              <w:rPr>
                <w:rFonts w:ascii="Times New Roman" w:hAnsi="Times New Roman" w:cs="Times New Roman"/>
                <w:b/>
                <w:sz w:val="24"/>
                <w:szCs w:val="24"/>
              </w:rPr>
            </w:pPr>
            <w:r w:rsidRPr="007953A9">
              <w:rPr>
                <w:rFonts w:ascii="Times New Roman" w:hAnsi="Times New Roman" w:cs="Times New Roman"/>
                <w:b/>
                <w:sz w:val="24"/>
                <w:szCs w:val="24"/>
              </w:rPr>
              <w:t xml:space="preserve">Nr.referinţe </w:t>
            </w:r>
            <w:r w:rsidR="00155776">
              <w:rPr>
                <w:rFonts w:ascii="Times New Roman" w:hAnsi="Times New Roman" w:cs="Times New Roman"/>
                <w:b/>
                <w:sz w:val="24"/>
                <w:szCs w:val="24"/>
              </w:rPr>
              <w:t xml:space="preserve">      </w:t>
            </w:r>
            <w:r w:rsidRPr="007953A9">
              <w:rPr>
                <w:rFonts w:ascii="Times New Roman" w:hAnsi="Times New Roman" w:cs="Times New Roman"/>
                <w:b/>
                <w:sz w:val="24"/>
                <w:szCs w:val="24"/>
              </w:rPr>
              <w:t xml:space="preserve"> articole periodice</w:t>
            </w:r>
          </w:p>
        </w:tc>
      </w:tr>
      <w:tr w:rsidR="007953A9" w:rsidRPr="007953A9" w:rsidTr="00D5682A">
        <w:tc>
          <w:tcPr>
            <w:tcW w:w="3168" w:type="dxa"/>
          </w:tcPr>
          <w:p w:rsidR="007953A9" w:rsidRPr="007953A9" w:rsidRDefault="007953A9" w:rsidP="00155776">
            <w:pPr>
              <w:rPr>
                <w:rFonts w:ascii="Times New Roman" w:hAnsi="Times New Roman" w:cs="Times New Roman"/>
                <w:sz w:val="24"/>
                <w:szCs w:val="24"/>
              </w:rPr>
            </w:pPr>
            <w:r w:rsidRPr="007953A9">
              <w:rPr>
                <w:rFonts w:ascii="Times New Roman" w:hAnsi="Times New Roman" w:cs="Times New Roman"/>
                <w:sz w:val="24"/>
                <w:szCs w:val="24"/>
              </w:rPr>
              <w:t>Buletinul de informare şi documentare</w:t>
            </w:r>
          </w:p>
        </w:tc>
        <w:tc>
          <w:tcPr>
            <w:tcW w:w="3060" w:type="dxa"/>
          </w:tcPr>
          <w:p w:rsidR="007953A9" w:rsidRPr="007953A9" w:rsidRDefault="00954659" w:rsidP="00D5682A">
            <w:pPr>
              <w:jc w:val="both"/>
              <w:rPr>
                <w:rFonts w:ascii="Times New Roman" w:hAnsi="Times New Roman" w:cs="Times New Roman"/>
                <w:sz w:val="24"/>
                <w:szCs w:val="24"/>
              </w:rPr>
            </w:pPr>
            <w:r>
              <w:rPr>
                <w:rFonts w:ascii="Times New Roman" w:hAnsi="Times New Roman" w:cs="Times New Roman"/>
                <w:sz w:val="24"/>
                <w:szCs w:val="24"/>
              </w:rPr>
              <w:t>208</w:t>
            </w:r>
          </w:p>
        </w:tc>
        <w:tc>
          <w:tcPr>
            <w:tcW w:w="2610" w:type="dxa"/>
          </w:tcPr>
          <w:p w:rsidR="007953A9" w:rsidRPr="007953A9" w:rsidRDefault="007953A9" w:rsidP="00D5682A">
            <w:pPr>
              <w:jc w:val="both"/>
              <w:rPr>
                <w:rFonts w:ascii="Times New Roman" w:hAnsi="Times New Roman" w:cs="Times New Roman"/>
                <w:sz w:val="24"/>
                <w:szCs w:val="24"/>
              </w:rPr>
            </w:pPr>
            <w:r w:rsidRPr="007953A9">
              <w:rPr>
                <w:rFonts w:ascii="Times New Roman" w:hAnsi="Times New Roman" w:cs="Times New Roman"/>
                <w:sz w:val="24"/>
                <w:szCs w:val="24"/>
              </w:rPr>
              <w:t>2</w:t>
            </w:r>
            <w:r w:rsidR="00E62313">
              <w:rPr>
                <w:rFonts w:ascii="Times New Roman" w:hAnsi="Times New Roman" w:cs="Times New Roman"/>
                <w:sz w:val="24"/>
                <w:szCs w:val="24"/>
              </w:rPr>
              <w:t>20</w:t>
            </w:r>
          </w:p>
        </w:tc>
      </w:tr>
    </w:tbl>
    <w:p w:rsidR="00AE1B4F" w:rsidRDefault="00AE1B4F" w:rsidP="007953A9">
      <w:pPr>
        <w:jc w:val="both"/>
        <w:rPr>
          <w:rFonts w:ascii="Times New Roman" w:hAnsi="Times New Roman" w:cs="Times New Roman"/>
          <w:b/>
          <w:sz w:val="24"/>
          <w:szCs w:val="24"/>
        </w:rPr>
      </w:pPr>
    </w:p>
    <w:p w:rsidR="007953A9" w:rsidRPr="00E62313" w:rsidRDefault="007953A9" w:rsidP="007953A9">
      <w:pPr>
        <w:jc w:val="both"/>
        <w:rPr>
          <w:rFonts w:ascii="Times New Roman" w:hAnsi="Times New Roman" w:cs="Times New Roman"/>
          <w:b/>
          <w:sz w:val="24"/>
          <w:szCs w:val="24"/>
        </w:rPr>
      </w:pPr>
      <w:r w:rsidRPr="00E62313">
        <w:rPr>
          <w:rFonts w:ascii="Times New Roman" w:hAnsi="Times New Roman" w:cs="Times New Roman"/>
          <w:b/>
          <w:sz w:val="24"/>
          <w:szCs w:val="24"/>
        </w:rPr>
        <w:t>Fişiere, în format electronic, completate în anul 201</w:t>
      </w:r>
      <w:r w:rsidR="00E62313" w:rsidRPr="00E62313">
        <w:rPr>
          <w:rFonts w:ascii="Times New Roman" w:hAnsi="Times New Roman" w:cs="Times New Roman"/>
          <w:b/>
          <w:sz w:val="24"/>
          <w:szCs w:val="24"/>
        </w:rPr>
        <w:t>6</w:t>
      </w:r>
      <w:r w:rsidRPr="00E62313">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8"/>
        <w:gridCol w:w="1734"/>
      </w:tblGrid>
      <w:tr w:rsidR="007953A9" w:rsidRPr="00E62313" w:rsidTr="00D5682A">
        <w:tc>
          <w:tcPr>
            <w:tcW w:w="7128" w:type="dxa"/>
          </w:tcPr>
          <w:p w:rsidR="007953A9" w:rsidRPr="00967E49" w:rsidRDefault="007953A9" w:rsidP="00AE1B4F">
            <w:pPr>
              <w:pStyle w:val="ListParagraph"/>
              <w:numPr>
                <w:ilvl w:val="0"/>
                <w:numId w:val="7"/>
              </w:numPr>
              <w:jc w:val="both"/>
              <w:rPr>
                <w:rFonts w:ascii="Times New Roman" w:hAnsi="Times New Roman" w:cs="Times New Roman"/>
                <w:b/>
                <w:sz w:val="24"/>
                <w:szCs w:val="24"/>
              </w:rPr>
            </w:pPr>
            <w:r w:rsidRPr="00967E49">
              <w:rPr>
                <w:rFonts w:ascii="Times New Roman" w:hAnsi="Times New Roman" w:cs="Times New Roman"/>
                <w:b/>
                <w:sz w:val="24"/>
                <w:szCs w:val="24"/>
              </w:rPr>
              <w:t>Articole publicate de cãtre cadrele didactice din Universitate, din care, în :</w:t>
            </w:r>
          </w:p>
        </w:tc>
        <w:tc>
          <w:tcPr>
            <w:tcW w:w="1734" w:type="dxa"/>
          </w:tcPr>
          <w:p w:rsidR="007953A9"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 xml:space="preserve">70 </w:t>
            </w:r>
            <w:r w:rsidR="007953A9" w:rsidRPr="00E62313">
              <w:rPr>
                <w:rFonts w:ascii="Times New Roman" w:hAnsi="Times New Roman" w:cs="Times New Roman"/>
                <w:sz w:val="24"/>
                <w:szCs w:val="24"/>
              </w:rPr>
              <w:t>referinţe</w:t>
            </w:r>
          </w:p>
        </w:tc>
      </w:tr>
      <w:tr w:rsidR="007953A9" w:rsidRPr="00E62313" w:rsidTr="00D5682A">
        <w:tc>
          <w:tcPr>
            <w:tcW w:w="7128" w:type="dxa"/>
          </w:tcPr>
          <w:p w:rsidR="007953A9" w:rsidRPr="00E62313" w:rsidRDefault="007953A9" w:rsidP="00D5682A">
            <w:pPr>
              <w:jc w:val="both"/>
              <w:rPr>
                <w:rFonts w:ascii="Times New Roman" w:hAnsi="Times New Roman" w:cs="Times New Roman"/>
                <w:sz w:val="24"/>
                <w:szCs w:val="24"/>
              </w:rPr>
            </w:pPr>
            <w:r w:rsidRPr="00E62313">
              <w:rPr>
                <w:rFonts w:ascii="Times New Roman" w:hAnsi="Times New Roman" w:cs="Times New Roman"/>
                <w:sz w:val="24"/>
                <w:szCs w:val="24"/>
              </w:rPr>
              <w:t>Transylvanian Journal of Matematics and Mechanics</w:t>
            </w:r>
          </w:p>
        </w:tc>
        <w:tc>
          <w:tcPr>
            <w:tcW w:w="1734" w:type="dxa"/>
          </w:tcPr>
          <w:p w:rsidR="007953A9" w:rsidRPr="00E62313" w:rsidRDefault="007953A9" w:rsidP="00D5682A">
            <w:pPr>
              <w:jc w:val="both"/>
              <w:rPr>
                <w:rFonts w:ascii="Times New Roman" w:hAnsi="Times New Roman" w:cs="Times New Roman"/>
                <w:sz w:val="24"/>
                <w:szCs w:val="24"/>
              </w:rPr>
            </w:pPr>
            <w:r w:rsidRPr="00E62313">
              <w:rPr>
                <w:rFonts w:ascii="Times New Roman" w:hAnsi="Times New Roman" w:cs="Times New Roman"/>
                <w:sz w:val="24"/>
                <w:szCs w:val="24"/>
              </w:rPr>
              <w:t>2</w:t>
            </w:r>
          </w:p>
        </w:tc>
      </w:tr>
      <w:tr w:rsidR="007953A9" w:rsidRPr="00E62313" w:rsidTr="00D5682A">
        <w:tc>
          <w:tcPr>
            <w:tcW w:w="7128" w:type="dxa"/>
          </w:tcPr>
          <w:p w:rsidR="007953A9" w:rsidRPr="00E62313" w:rsidRDefault="007953A9" w:rsidP="00D5682A">
            <w:pPr>
              <w:jc w:val="both"/>
              <w:rPr>
                <w:rFonts w:ascii="Times New Roman" w:hAnsi="Times New Roman" w:cs="Times New Roman"/>
                <w:sz w:val="24"/>
                <w:szCs w:val="24"/>
              </w:rPr>
            </w:pPr>
            <w:r w:rsidRPr="00E62313">
              <w:rPr>
                <w:rFonts w:ascii="Times New Roman" w:hAnsi="Times New Roman" w:cs="Times New Roman"/>
                <w:sz w:val="24"/>
                <w:szCs w:val="24"/>
              </w:rPr>
              <w:t>Revista Minelor</w:t>
            </w:r>
          </w:p>
        </w:tc>
        <w:tc>
          <w:tcPr>
            <w:tcW w:w="1734" w:type="dxa"/>
          </w:tcPr>
          <w:p w:rsidR="007953A9" w:rsidRPr="00E62313" w:rsidRDefault="007953A9" w:rsidP="00D5682A">
            <w:pPr>
              <w:jc w:val="both"/>
              <w:rPr>
                <w:rFonts w:ascii="Times New Roman" w:hAnsi="Times New Roman" w:cs="Times New Roman"/>
                <w:sz w:val="24"/>
                <w:szCs w:val="24"/>
              </w:rPr>
            </w:pPr>
            <w:r w:rsidRPr="00E62313">
              <w:rPr>
                <w:rFonts w:ascii="Times New Roman" w:hAnsi="Times New Roman" w:cs="Times New Roman"/>
                <w:sz w:val="24"/>
                <w:szCs w:val="24"/>
              </w:rPr>
              <w:t>1</w:t>
            </w:r>
            <w:r w:rsidR="00E62313" w:rsidRPr="00E62313">
              <w:rPr>
                <w:rFonts w:ascii="Times New Roman" w:hAnsi="Times New Roman" w:cs="Times New Roman"/>
                <w:sz w:val="24"/>
                <w:szCs w:val="24"/>
              </w:rPr>
              <w:t>3</w:t>
            </w:r>
          </w:p>
        </w:tc>
      </w:tr>
      <w:tr w:rsidR="00E62313" w:rsidRPr="00E62313" w:rsidTr="00D5682A">
        <w:tc>
          <w:tcPr>
            <w:tcW w:w="7128" w:type="dxa"/>
          </w:tcPr>
          <w:p w:rsidR="00E62313" w:rsidRPr="00E62313" w:rsidRDefault="00E62313" w:rsidP="00E62313">
            <w:pPr>
              <w:jc w:val="both"/>
              <w:rPr>
                <w:rFonts w:ascii="Times New Roman" w:hAnsi="Times New Roman" w:cs="Times New Roman"/>
                <w:sz w:val="24"/>
                <w:szCs w:val="24"/>
              </w:rPr>
            </w:pPr>
            <w:r w:rsidRPr="00E62313">
              <w:rPr>
                <w:rFonts w:ascii="Times New Roman" w:hAnsi="Times New Roman" w:cs="Times New Roman"/>
                <w:sz w:val="24"/>
                <w:szCs w:val="24"/>
              </w:rPr>
              <w:t>Annals of the University of Petrosani –Mining  Engineering</w:t>
            </w:r>
          </w:p>
        </w:tc>
        <w:tc>
          <w:tcPr>
            <w:tcW w:w="1734" w:type="dxa"/>
          </w:tcPr>
          <w:p w:rsidR="00E62313"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27</w:t>
            </w:r>
          </w:p>
        </w:tc>
      </w:tr>
      <w:tr w:rsidR="007953A9" w:rsidRPr="00E62313" w:rsidTr="00D5682A">
        <w:tc>
          <w:tcPr>
            <w:tcW w:w="7128" w:type="dxa"/>
          </w:tcPr>
          <w:p w:rsidR="007953A9" w:rsidRPr="00E62313" w:rsidRDefault="007953A9" w:rsidP="00D5682A">
            <w:pPr>
              <w:jc w:val="both"/>
              <w:rPr>
                <w:rFonts w:ascii="Times New Roman" w:hAnsi="Times New Roman" w:cs="Times New Roman"/>
                <w:sz w:val="24"/>
                <w:szCs w:val="24"/>
              </w:rPr>
            </w:pPr>
            <w:r w:rsidRPr="00E62313">
              <w:rPr>
                <w:rFonts w:ascii="Times New Roman" w:hAnsi="Times New Roman" w:cs="Times New Roman"/>
                <w:sz w:val="24"/>
                <w:szCs w:val="24"/>
              </w:rPr>
              <w:t>Annals of the University of Petrosani – Electrical  Engineering</w:t>
            </w:r>
          </w:p>
        </w:tc>
        <w:tc>
          <w:tcPr>
            <w:tcW w:w="1734" w:type="dxa"/>
          </w:tcPr>
          <w:p w:rsidR="007953A9"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22</w:t>
            </w:r>
          </w:p>
        </w:tc>
      </w:tr>
      <w:tr w:rsidR="007953A9" w:rsidRPr="00E62313" w:rsidTr="00D5682A">
        <w:tc>
          <w:tcPr>
            <w:tcW w:w="7128" w:type="dxa"/>
          </w:tcPr>
          <w:p w:rsidR="007953A9" w:rsidRPr="00E62313" w:rsidRDefault="007953A9" w:rsidP="00D5682A">
            <w:pPr>
              <w:jc w:val="both"/>
              <w:rPr>
                <w:rFonts w:ascii="Times New Roman" w:hAnsi="Times New Roman" w:cs="Times New Roman"/>
                <w:sz w:val="24"/>
                <w:szCs w:val="24"/>
              </w:rPr>
            </w:pPr>
            <w:r w:rsidRPr="00E62313">
              <w:rPr>
                <w:rFonts w:ascii="Times New Roman" w:hAnsi="Times New Roman" w:cs="Times New Roman"/>
                <w:sz w:val="24"/>
                <w:szCs w:val="24"/>
              </w:rPr>
              <w:t>Annals of the University of Petrosani – Mechanical  Engineering</w:t>
            </w:r>
          </w:p>
        </w:tc>
        <w:tc>
          <w:tcPr>
            <w:tcW w:w="1734" w:type="dxa"/>
          </w:tcPr>
          <w:p w:rsidR="007953A9"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4</w:t>
            </w:r>
          </w:p>
        </w:tc>
      </w:tr>
      <w:tr w:rsidR="00E62313" w:rsidRPr="00E62313" w:rsidTr="00D5682A">
        <w:tc>
          <w:tcPr>
            <w:tcW w:w="7128" w:type="dxa"/>
          </w:tcPr>
          <w:p w:rsidR="00E62313"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Calitatea acces la succes</w:t>
            </w:r>
          </w:p>
        </w:tc>
        <w:tc>
          <w:tcPr>
            <w:tcW w:w="1734" w:type="dxa"/>
          </w:tcPr>
          <w:p w:rsidR="00E62313"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1</w:t>
            </w:r>
          </w:p>
        </w:tc>
      </w:tr>
      <w:tr w:rsidR="00E62313" w:rsidRPr="00E62313" w:rsidTr="00D5682A">
        <w:tc>
          <w:tcPr>
            <w:tcW w:w="7128" w:type="dxa"/>
          </w:tcPr>
          <w:p w:rsidR="00E62313"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Revista Construcţiilor</w:t>
            </w:r>
          </w:p>
        </w:tc>
        <w:tc>
          <w:tcPr>
            <w:tcW w:w="1734" w:type="dxa"/>
          </w:tcPr>
          <w:p w:rsidR="00E62313" w:rsidRPr="00E62313" w:rsidRDefault="00E62313" w:rsidP="00D5682A">
            <w:pPr>
              <w:jc w:val="both"/>
              <w:rPr>
                <w:rFonts w:ascii="Times New Roman" w:hAnsi="Times New Roman" w:cs="Times New Roman"/>
                <w:sz w:val="24"/>
                <w:szCs w:val="24"/>
              </w:rPr>
            </w:pPr>
            <w:r w:rsidRPr="00E62313">
              <w:rPr>
                <w:rFonts w:ascii="Times New Roman" w:hAnsi="Times New Roman" w:cs="Times New Roman"/>
                <w:sz w:val="24"/>
                <w:szCs w:val="24"/>
              </w:rPr>
              <w:t>1</w:t>
            </w:r>
          </w:p>
        </w:tc>
      </w:tr>
      <w:tr w:rsidR="007953A9" w:rsidRPr="00E62313" w:rsidTr="00D5682A">
        <w:tc>
          <w:tcPr>
            <w:tcW w:w="7128" w:type="dxa"/>
          </w:tcPr>
          <w:p w:rsidR="007953A9" w:rsidRPr="00967E49" w:rsidRDefault="007953A9" w:rsidP="00E62313">
            <w:pPr>
              <w:pStyle w:val="ListParagraph"/>
              <w:numPr>
                <w:ilvl w:val="0"/>
                <w:numId w:val="7"/>
              </w:numPr>
              <w:jc w:val="both"/>
              <w:rPr>
                <w:rFonts w:ascii="Times New Roman" w:hAnsi="Times New Roman" w:cs="Times New Roman"/>
                <w:b/>
                <w:sz w:val="24"/>
                <w:szCs w:val="24"/>
              </w:rPr>
            </w:pPr>
            <w:r w:rsidRPr="00967E49">
              <w:rPr>
                <w:rFonts w:ascii="Times New Roman" w:hAnsi="Times New Roman" w:cs="Times New Roman"/>
                <w:b/>
                <w:sz w:val="24"/>
                <w:szCs w:val="24"/>
              </w:rPr>
              <w:t>Cãrţi elaborate de cadrele didactice din UPet.</w:t>
            </w:r>
          </w:p>
        </w:tc>
        <w:tc>
          <w:tcPr>
            <w:tcW w:w="1734" w:type="dxa"/>
          </w:tcPr>
          <w:p w:rsidR="007953A9" w:rsidRPr="00E62313" w:rsidRDefault="006967FA" w:rsidP="00D5682A">
            <w:pPr>
              <w:jc w:val="both"/>
              <w:rPr>
                <w:rFonts w:ascii="Times New Roman" w:hAnsi="Times New Roman" w:cs="Times New Roman"/>
                <w:sz w:val="24"/>
                <w:szCs w:val="24"/>
              </w:rPr>
            </w:pPr>
            <w:r>
              <w:rPr>
                <w:rFonts w:ascii="Times New Roman" w:hAnsi="Times New Roman" w:cs="Times New Roman"/>
                <w:sz w:val="24"/>
                <w:szCs w:val="24"/>
              </w:rPr>
              <w:t>63</w:t>
            </w:r>
            <w:r w:rsidR="00954659">
              <w:rPr>
                <w:rFonts w:ascii="Times New Roman" w:hAnsi="Times New Roman" w:cs="Times New Roman"/>
                <w:sz w:val="24"/>
                <w:szCs w:val="24"/>
              </w:rPr>
              <w:t xml:space="preserve"> descrieri</w:t>
            </w:r>
          </w:p>
        </w:tc>
      </w:tr>
    </w:tbl>
    <w:p w:rsidR="00AE1B4F" w:rsidRDefault="00AE1B4F" w:rsidP="00AE1B4F">
      <w:pPr>
        <w:spacing w:after="0" w:line="240" w:lineRule="auto"/>
        <w:jc w:val="both"/>
        <w:rPr>
          <w:rFonts w:ascii="Times New Roman" w:hAnsi="Times New Roman" w:cs="Times New Roman"/>
          <w:b/>
          <w:sz w:val="24"/>
          <w:szCs w:val="24"/>
          <w:lang w:val="ro-RO"/>
        </w:rPr>
      </w:pPr>
    </w:p>
    <w:p w:rsidR="007953A9" w:rsidRPr="00E62313" w:rsidRDefault="007953A9" w:rsidP="007953A9">
      <w:pPr>
        <w:jc w:val="both"/>
        <w:rPr>
          <w:rFonts w:ascii="Times New Roman" w:hAnsi="Times New Roman" w:cs="Times New Roman"/>
          <w:b/>
          <w:sz w:val="24"/>
          <w:szCs w:val="24"/>
          <w:lang w:val="ro-RO"/>
        </w:rPr>
      </w:pPr>
      <w:r w:rsidRPr="00E62313">
        <w:rPr>
          <w:rFonts w:ascii="Times New Roman" w:hAnsi="Times New Roman" w:cs="Times New Roman"/>
          <w:b/>
          <w:sz w:val="24"/>
          <w:szCs w:val="24"/>
          <w:lang w:val="ro-RO"/>
        </w:rPr>
        <w:t>Pe plan naţional, biblioteca colaborează la elaborarea următoarelor lucrări:</w:t>
      </w:r>
    </w:p>
    <w:tbl>
      <w:tblPr>
        <w:tblStyle w:val="TableGrid"/>
        <w:tblW w:w="0" w:type="auto"/>
        <w:tblLook w:val="04A0"/>
      </w:tblPr>
      <w:tblGrid>
        <w:gridCol w:w="9018"/>
      </w:tblGrid>
      <w:tr w:rsidR="00BF398B" w:rsidRPr="006967FA" w:rsidTr="00BF398B">
        <w:tc>
          <w:tcPr>
            <w:tcW w:w="9018" w:type="dxa"/>
          </w:tcPr>
          <w:p w:rsidR="00BF398B" w:rsidRPr="006967FA" w:rsidRDefault="00BF398B" w:rsidP="00D5682A">
            <w:pPr>
              <w:jc w:val="both"/>
              <w:rPr>
                <w:b/>
                <w:sz w:val="24"/>
                <w:szCs w:val="24"/>
                <w:lang w:val="ro-RO"/>
              </w:rPr>
            </w:pPr>
            <w:r w:rsidRPr="006967FA">
              <w:rPr>
                <w:b/>
                <w:sz w:val="24"/>
                <w:szCs w:val="24"/>
                <w:lang w:val="ro-RO"/>
              </w:rPr>
              <w:t>Titlul lucrãrii</w:t>
            </w:r>
          </w:p>
        </w:tc>
      </w:tr>
      <w:tr w:rsidR="00BF398B" w:rsidRPr="00E62313" w:rsidTr="00BF398B">
        <w:tc>
          <w:tcPr>
            <w:tcW w:w="9018" w:type="dxa"/>
          </w:tcPr>
          <w:p w:rsidR="00BF398B" w:rsidRPr="00E62313" w:rsidRDefault="00BF398B" w:rsidP="00D5682A">
            <w:pPr>
              <w:jc w:val="both"/>
              <w:rPr>
                <w:sz w:val="24"/>
                <w:szCs w:val="24"/>
                <w:lang w:val="ro-RO"/>
              </w:rPr>
            </w:pPr>
            <w:r w:rsidRPr="00E62313">
              <w:rPr>
                <w:sz w:val="24"/>
                <w:szCs w:val="24"/>
                <w:lang w:val="ro-RO"/>
              </w:rPr>
              <w:t>Repertoriul periodicelor străine intrate în bibliotecile din România</w:t>
            </w:r>
          </w:p>
        </w:tc>
      </w:tr>
      <w:tr w:rsidR="00BF398B" w:rsidRPr="00E62313" w:rsidTr="00BF398B">
        <w:tc>
          <w:tcPr>
            <w:tcW w:w="9018" w:type="dxa"/>
          </w:tcPr>
          <w:p w:rsidR="00BF398B" w:rsidRPr="00E62313" w:rsidRDefault="00BF398B" w:rsidP="00D5682A">
            <w:pPr>
              <w:jc w:val="both"/>
              <w:rPr>
                <w:sz w:val="24"/>
                <w:szCs w:val="24"/>
                <w:lang w:val="ro-RO"/>
              </w:rPr>
            </w:pPr>
            <w:r w:rsidRPr="00E62313">
              <w:rPr>
                <w:sz w:val="24"/>
                <w:szCs w:val="24"/>
                <w:lang w:val="ro-RO"/>
              </w:rPr>
              <w:t>Catalogul colectiv al cărţilor străine intrate în bibliotecile din România</w:t>
            </w:r>
          </w:p>
        </w:tc>
      </w:tr>
      <w:tr w:rsidR="00BF398B" w:rsidRPr="00E62313" w:rsidTr="00BF398B">
        <w:tc>
          <w:tcPr>
            <w:tcW w:w="9018" w:type="dxa"/>
          </w:tcPr>
          <w:p w:rsidR="00BF398B" w:rsidRPr="00E62313" w:rsidRDefault="00BF398B" w:rsidP="00BF398B">
            <w:pPr>
              <w:jc w:val="both"/>
              <w:rPr>
                <w:sz w:val="24"/>
                <w:szCs w:val="24"/>
                <w:lang w:val="ro-RO"/>
              </w:rPr>
            </w:pPr>
            <w:r w:rsidRPr="00E62313">
              <w:rPr>
                <w:sz w:val="24"/>
                <w:szCs w:val="24"/>
                <w:lang w:val="ro-RO"/>
              </w:rPr>
              <w:t>Repertoriul bibliotecilor care efectueazã schimb interbibliotecar.</w:t>
            </w:r>
          </w:p>
          <w:p w:rsidR="00BF398B" w:rsidRPr="00E62313" w:rsidRDefault="00BF398B" w:rsidP="00D5682A">
            <w:pPr>
              <w:jc w:val="both"/>
              <w:rPr>
                <w:sz w:val="24"/>
                <w:szCs w:val="24"/>
                <w:lang w:val="ro-RO"/>
              </w:rPr>
            </w:pPr>
          </w:p>
        </w:tc>
      </w:tr>
    </w:tbl>
    <w:p w:rsidR="00AE1B4F" w:rsidRDefault="00AE1B4F" w:rsidP="00AE1B4F">
      <w:pPr>
        <w:spacing w:after="0" w:line="240" w:lineRule="auto"/>
        <w:jc w:val="both"/>
        <w:rPr>
          <w:rFonts w:ascii="Times New Roman" w:hAnsi="Times New Roman" w:cs="Times New Roman"/>
          <w:b/>
          <w:sz w:val="24"/>
          <w:szCs w:val="24"/>
        </w:rPr>
      </w:pPr>
    </w:p>
    <w:p w:rsidR="00412E6F" w:rsidRPr="006967FA" w:rsidRDefault="00412E6F" w:rsidP="00412E6F">
      <w:pPr>
        <w:jc w:val="both"/>
        <w:rPr>
          <w:rFonts w:ascii="Times New Roman" w:hAnsi="Times New Roman" w:cs="Times New Roman"/>
          <w:b/>
          <w:sz w:val="24"/>
          <w:szCs w:val="24"/>
        </w:rPr>
      </w:pPr>
      <w:r w:rsidRPr="006967FA">
        <w:rPr>
          <w:rFonts w:ascii="Times New Roman" w:hAnsi="Times New Roman" w:cs="Times New Roman"/>
          <w:b/>
          <w:sz w:val="24"/>
          <w:szCs w:val="24"/>
        </w:rPr>
        <w:t>Catalogul 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8"/>
        <w:gridCol w:w="2994"/>
      </w:tblGrid>
      <w:tr w:rsidR="00412E6F" w:rsidRPr="00412E6F" w:rsidTr="00D5682A">
        <w:tc>
          <w:tcPr>
            <w:tcW w:w="5868" w:type="dxa"/>
          </w:tcPr>
          <w:p w:rsidR="00412E6F" w:rsidRPr="00412E6F" w:rsidRDefault="00412E6F" w:rsidP="00D5682A">
            <w:pPr>
              <w:jc w:val="both"/>
              <w:rPr>
                <w:rFonts w:ascii="Times New Roman" w:hAnsi="Times New Roman" w:cs="Times New Roman"/>
                <w:sz w:val="24"/>
                <w:szCs w:val="24"/>
              </w:rPr>
            </w:pPr>
            <w:r w:rsidRPr="00412E6F">
              <w:rPr>
                <w:rFonts w:ascii="Times New Roman" w:hAnsi="Times New Roman" w:cs="Times New Roman"/>
                <w:sz w:val="24"/>
                <w:szCs w:val="24"/>
              </w:rPr>
              <w:t>Nr. înregistrãri existente  la sfârşitul anului 201</w:t>
            </w:r>
            <w:r w:rsidR="00B151D4">
              <w:rPr>
                <w:rFonts w:ascii="Times New Roman" w:hAnsi="Times New Roman" w:cs="Times New Roman"/>
                <w:sz w:val="24"/>
                <w:szCs w:val="24"/>
              </w:rPr>
              <w:t>5</w:t>
            </w:r>
          </w:p>
        </w:tc>
        <w:tc>
          <w:tcPr>
            <w:tcW w:w="2994" w:type="dxa"/>
          </w:tcPr>
          <w:p w:rsidR="00412E6F" w:rsidRPr="00412E6F" w:rsidRDefault="00B151D4" w:rsidP="00D5682A">
            <w:pPr>
              <w:jc w:val="both"/>
              <w:rPr>
                <w:rFonts w:ascii="Times New Roman" w:hAnsi="Times New Roman" w:cs="Times New Roman"/>
                <w:sz w:val="24"/>
                <w:szCs w:val="24"/>
              </w:rPr>
            </w:pPr>
            <w:r>
              <w:rPr>
                <w:rFonts w:ascii="Times New Roman" w:hAnsi="Times New Roman" w:cs="Times New Roman"/>
                <w:sz w:val="24"/>
                <w:szCs w:val="24"/>
              </w:rPr>
              <w:t>32.180</w:t>
            </w:r>
          </w:p>
        </w:tc>
      </w:tr>
      <w:tr w:rsidR="00412E6F" w:rsidRPr="00412E6F" w:rsidTr="00D5682A">
        <w:tc>
          <w:tcPr>
            <w:tcW w:w="5868" w:type="dxa"/>
          </w:tcPr>
          <w:p w:rsidR="00412E6F" w:rsidRPr="00412E6F" w:rsidRDefault="00412E6F" w:rsidP="00D5682A">
            <w:pPr>
              <w:jc w:val="both"/>
              <w:rPr>
                <w:rFonts w:ascii="Times New Roman" w:hAnsi="Times New Roman" w:cs="Times New Roman"/>
                <w:sz w:val="24"/>
                <w:szCs w:val="24"/>
              </w:rPr>
            </w:pPr>
            <w:r w:rsidRPr="00412E6F">
              <w:rPr>
                <w:rFonts w:ascii="Times New Roman" w:hAnsi="Times New Roman" w:cs="Times New Roman"/>
                <w:sz w:val="24"/>
                <w:szCs w:val="24"/>
              </w:rPr>
              <w:t>Nr. înregistrãri existente la sfârşitul anului 201</w:t>
            </w:r>
            <w:r w:rsidR="00B151D4">
              <w:rPr>
                <w:rFonts w:ascii="Times New Roman" w:hAnsi="Times New Roman" w:cs="Times New Roman"/>
                <w:sz w:val="24"/>
                <w:szCs w:val="24"/>
              </w:rPr>
              <w:t>6</w:t>
            </w:r>
          </w:p>
        </w:tc>
        <w:tc>
          <w:tcPr>
            <w:tcW w:w="2994" w:type="dxa"/>
          </w:tcPr>
          <w:p w:rsidR="00412E6F" w:rsidRPr="00412E6F" w:rsidRDefault="00B151D4" w:rsidP="00D5682A">
            <w:pPr>
              <w:jc w:val="both"/>
              <w:rPr>
                <w:rFonts w:ascii="Times New Roman" w:hAnsi="Times New Roman" w:cs="Times New Roman"/>
                <w:sz w:val="24"/>
                <w:szCs w:val="24"/>
              </w:rPr>
            </w:pPr>
            <w:r>
              <w:rPr>
                <w:rFonts w:ascii="Times New Roman" w:hAnsi="Times New Roman" w:cs="Times New Roman"/>
                <w:sz w:val="24"/>
                <w:szCs w:val="24"/>
              </w:rPr>
              <w:t>36.121</w:t>
            </w:r>
          </w:p>
        </w:tc>
      </w:tr>
      <w:tr w:rsidR="00412E6F" w:rsidRPr="00412E6F" w:rsidTr="00D5682A">
        <w:tc>
          <w:tcPr>
            <w:tcW w:w="5868" w:type="dxa"/>
          </w:tcPr>
          <w:p w:rsidR="00412E6F" w:rsidRPr="00412E6F" w:rsidRDefault="00412E6F" w:rsidP="00D5682A">
            <w:pPr>
              <w:jc w:val="both"/>
              <w:rPr>
                <w:rFonts w:ascii="Times New Roman" w:hAnsi="Times New Roman" w:cs="Times New Roman"/>
                <w:sz w:val="24"/>
                <w:szCs w:val="24"/>
              </w:rPr>
            </w:pPr>
            <w:r w:rsidRPr="00412E6F">
              <w:rPr>
                <w:rFonts w:ascii="Times New Roman" w:hAnsi="Times New Roman" w:cs="Times New Roman"/>
                <w:sz w:val="24"/>
                <w:szCs w:val="24"/>
              </w:rPr>
              <w:t>Nr. înregistãri în anul 201</w:t>
            </w:r>
            <w:r w:rsidR="00B151D4">
              <w:rPr>
                <w:rFonts w:ascii="Times New Roman" w:hAnsi="Times New Roman" w:cs="Times New Roman"/>
                <w:sz w:val="24"/>
                <w:szCs w:val="24"/>
              </w:rPr>
              <w:t>6</w:t>
            </w:r>
          </w:p>
        </w:tc>
        <w:tc>
          <w:tcPr>
            <w:tcW w:w="2994" w:type="dxa"/>
          </w:tcPr>
          <w:p w:rsidR="00412E6F" w:rsidRPr="00412E6F" w:rsidRDefault="00B151D4" w:rsidP="00D5682A">
            <w:pPr>
              <w:jc w:val="both"/>
              <w:rPr>
                <w:rFonts w:ascii="Times New Roman" w:hAnsi="Times New Roman" w:cs="Times New Roman"/>
                <w:sz w:val="24"/>
                <w:szCs w:val="24"/>
              </w:rPr>
            </w:pPr>
            <w:r>
              <w:rPr>
                <w:rFonts w:ascii="Times New Roman" w:hAnsi="Times New Roman" w:cs="Times New Roman"/>
                <w:sz w:val="24"/>
                <w:szCs w:val="24"/>
              </w:rPr>
              <w:t>3.942</w:t>
            </w:r>
          </w:p>
        </w:tc>
      </w:tr>
    </w:tbl>
    <w:p w:rsidR="00D5682A" w:rsidRPr="006967FA" w:rsidRDefault="00EB0216" w:rsidP="00F744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9</w:t>
      </w:r>
      <w:r w:rsidR="00AE1B4F">
        <w:rPr>
          <w:rFonts w:ascii="Times New Roman" w:hAnsi="Times New Roman" w:cs="Times New Roman"/>
          <w:b/>
          <w:sz w:val="24"/>
          <w:szCs w:val="24"/>
        </w:rPr>
        <w:t xml:space="preserve">. Activitãţi cultural – </w:t>
      </w:r>
      <w:proofErr w:type="gramStart"/>
      <w:r w:rsidR="00AE1B4F">
        <w:rPr>
          <w:rFonts w:ascii="Times New Roman" w:hAnsi="Times New Roman" w:cs="Times New Roman"/>
          <w:b/>
          <w:sz w:val="24"/>
          <w:szCs w:val="24"/>
        </w:rPr>
        <w:t xml:space="preserve">ştiinţifice </w:t>
      </w:r>
      <w:r w:rsidR="00D5682A" w:rsidRPr="006967FA">
        <w:rPr>
          <w:rFonts w:ascii="Times New Roman" w:hAnsi="Times New Roman" w:cs="Times New Roman"/>
          <w:b/>
          <w:sz w:val="24"/>
          <w:szCs w:val="24"/>
        </w:rPr>
        <w:t xml:space="preserve"> şi</w:t>
      </w:r>
      <w:proofErr w:type="gramEnd"/>
      <w:r w:rsidR="00D5682A" w:rsidRPr="006967FA">
        <w:rPr>
          <w:rFonts w:ascii="Times New Roman" w:hAnsi="Times New Roman" w:cs="Times New Roman"/>
          <w:b/>
          <w:sz w:val="24"/>
          <w:szCs w:val="24"/>
        </w:rPr>
        <w:t xml:space="preserve"> de promovare a imagini bibliotecii</w:t>
      </w:r>
    </w:p>
    <w:p w:rsidR="00D5682A" w:rsidRDefault="00D5682A" w:rsidP="00F744FD">
      <w:pPr>
        <w:spacing w:after="0" w:line="240" w:lineRule="auto"/>
        <w:jc w:val="both"/>
        <w:rPr>
          <w:rFonts w:ascii="Times New Roman" w:hAnsi="Times New Roman" w:cs="Times New Roman"/>
          <w:sz w:val="24"/>
          <w:szCs w:val="24"/>
        </w:rPr>
      </w:pPr>
    </w:p>
    <w:p w:rsidR="00A22D09" w:rsidRPr="00AE1B4F" w:rsidRDefault="00A22D09" w:rsidP="00A22D09">
      <w:pPr>
        <w:rPr>
          <w:rFonts w:ascii="Times New Roman" w:hAnsi="Times New Roman" w:cs="Times New Roman"/>
          <w:b/>
          <w:sz w:val="24"/>
          <w:szCs w:val="24"/>
        </w:rPr>
      </w:pPr>
      <w:r w:rsidRPr="00AE1B4F">
        <w:rPr>
          <w:rFonts w:ascii="Times New Roman" w:hAnsi="Times New Roman" w:cs="Times New Roman"/>
          <w:b/>
          <w:sz w:val="24"/>
          <w:szCs w:val="24"/>
        </w:rPr>
        <w:t xml:space="preserve"> </w:t>
      </w:r>
      <w:r w:rsidR="00AD23BD" w:rsidRPr="00AE1B4F">
        <w:rPr>
          <w:rFonts w:ascii="Times New Roman" w:hAnsi="Times New Roman" w:cs="Times New Roman"/>
          <w:b/>
          <w:sz w:val="24"/>
          <w:szCs w:val="24"/>
        </w:rPr>
        <w:t>Acorduri de p</w:t>
      </w:r>
      <w:r w:rsidRPr="00AE1B4F">
        <w:rPr>
          <w:rFonts w:ascii="Times New Roman" w:hAnsi="Times New Roman" w:cs="Times New Roman"/>
          <w:b/>
          <w:sz w:val="24"/>
          <w:szCs w:val="24"/>
        </w:rPr>
        <w:t>arteneriate cu şcolile din Valea Jiului</w:t>
      </w:r>
    </w:p>
    <w:tbl>
      <w:tblPr>
        <w:tblStyle w:val="TableGrid"/>
        <w:tblW w:w="9570" w:type="dxa"/>
        <w:tblInd w:w="-12" w:type="dxa"/>
        <w:tblLayout w:type="fixed"/>
        <w:tblLook w:val="01E0"/>
      </w:tblPr>
      <w:tblGrid>
        <w:gridCol w:w="840"/>
        <w:gridCol w:w="5760"/>
        <w:gridCol w:w="2970"/>
      </w:tblGrid>
      <w:tr w:rsidR="00AD23BD" w:rsidRPr="00AD23BD" w:rsidTr="00AD23BD">
        <w:tc>
          <w:tcPr>
            <w:tcW w:w="840" w:type="dxa"/>
            <w:tcBorders>
              <w:top w:val="single" w:sz="4" w:space="0" w:color="auto"/>
              <w:left w:val="single" w:sz="4" w:space="0" w:color="auto"/>
              <w:bottom w:val="single" w:sz="4" w:space="0" w:color="auto"/>
              <w:right w:val="single" w:sz="4" w:space="0" w:color="auto"/>
            </w:tcBorders>
            <w:hideMark/>
          </w:tcPr>
          <w:p w:rsidR="00AD23BD" w:rsidRPr="00AD23BD" w:rsidRDefault="00AD23BD">
            <w:pPr>
              <w:rPr>
                <w:b/>
                <w:sz w:val="24"/>
                <w:szCs w:val="24"/>
              </w:rPr>
            </w:pPr>
            <w:r w:rsidRPr="00AD23BD">
              <w:rPr>
                <w:b/>
                <w:sz w:val="24"/>
                <w:szCs w:val="24"/>
              </w:rPr>
              <w:t>Nr. crt.</w:t>
            </w:r>
          </w:p>
        </w:tc>
        <w:tc>
          <w:tcPr>
            <w:tcW w:w="5760" w:type="dxa"/>
            <w:tcBorders>
              <w:top w:val="single" w:sz="4" w:space="0" w:color="auto"/>
              <w:left w:val="single" w:sz="4" w:space="0" w:color="auto"/>
              <w:bottom w:val="single" w:sz="4" w:space="0" w:color="auto"/>
              <w:right w:val="single" w:sz="4" w:space="0" w:color="auto"/>
            </w:tcBorders>
            <w:hideMark/>
          </w:tcPr>
          <w:p w:rsidR="00AD23BD" w:rsidRPr="00AD23BD" w:rsidRDefault="00AD23BD">
            <w:pPr>
              <w:rPr>
                <w:b/>
                <w:sz w:val="24"/>
                <w:szCs w:val="24"/>
              </w:rPr>
            </w:pPr>
            <w:r w:rsidRPr="00AD23BD">
              <w:rPr>
                <w:b/>
                <w:sz w:val="24"/>
                <w:szCs w:val="24"/>
              </w:rPr>
              <w:t>Denumirea proiectului</w:t>
            </w:r>
          </w:p>
        </w:tc>
        <w:tc>
          <w:tcPr>
            <w:tcW w:w="2970" w:type="dxa"/>
            <w:tcBorders>
              <w:top w:val="single" w:sz="4" w:space="0" w:color="auto"/>
              <w:left w:val="single" w:sz="4" w:space="0" w:color="auto"/>
              <w:bottom w:val="single" w:sz="4" w:space="0" w:color="auto"/>
              <w:right w:val="single" w:sz="4" w:space="0" w:color="auto"/>
            </w:tcBorders>
            <w:hideMark/>
          </w:tcPr>
          <w:p w:rsidR="00AD23BD" w:rsidRPr="00AD23BD" w:rsidRDefault="00AD23BD">
            <w:pPr>
              <w:rPr>
                <w:b/>
                <w:sz w:val="24"/>
                <w:szCs w:val="24"/>
              </w:rPr>
            </w:pPr>
            <w:r w:rsidRPr="00AD23BD">
              <w:rPr>
                <w:b/>
                <w:sz w:val="24"/>
                <w:szCs w:val="24"/>
              </w:rPr>
              <w:t>Partener</w:t>
            </w:r>
            <w:r w:rsidR="00AE1B4F">
              <w:rPr>
                <w:b/>
                <w:sz w:val="24"/>
                <w:szCs w:val="24"/>
              </w:rPr>
              <w:t>ul</w:t>
            </w:r>
          </w:p>
        </w:tc>
      </w:tr>
      <w:tr w:rsidR="00AD23BD" w:rsidRPr="00A22D09" w:rsidTr="00AD23BD">
        <w:tc>
          <w:tcPr>
            <w:tcW w:w="840" w:type="dxa"/>
            <w:tcBorders>
              <w:top w:val="single" w:sz="4" w:space="0" w:color="auto"/>
              <w:left w:val="single" w:sz="4" w:space="0" w:color="auto"/>
              <w:bottom w:val="single" w:sz="4" w:space="0" w:color="auto"/>
              <w:right w:val="single" w:sz="4" w:space="0" w:color="auto"/>
            </w:tcBorders>
          </w:tcPr>
          <w:p w:rsidR="00AD23BD" w:rsidRPr="00A22D09" w:rsidRDefault="00AD23B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AD23BD" w:rsidRPr="00A22D09" w:rsidRDefault="00AD23BD">
            <w:pPr>
              <w:rPr>
                <w:sz w:val="24"/>
                <w:szCs w:val="24"/>
              </w:rPr>
            </w:pPr>
            <w:r>
              <w:rPr>
                <w:sz w:val="24"/>
                <w:szCs w:val="24"/>
              </w:rPr>
              <w:t>Cu prietenii în lumea cărţilor</w:t>
            </w:r>
          </w:p>
        </w:tc>
        <w:tc>
          <w:tcPr>
            <w:tcW w:w="2970" w:type="dxa"/>
            <w:tcBorders>
              <w:top w:val="single" w:sz="4" w:space="0" w:color="auto"/>
              <w:left w:val="single" w:sz="4" w:space="0" w:color="auto"/>
              <w:bottom w:val="single" w:sz="4" w:space="0" w:color="auto"/>
              <w:right w:val="single" w:sz="4" w:space="0" w:color="auto"/>
            </w:tcBorders>
            <w:hideMark/>
          </w:tcPr>
          <w:p w:rsidR="00AD23BD" w:rsidRPr="00A22D09" w:rsidRDefault="00AD23BD">
            <w:pPr>
              <w:rPr>
                <w:sz w:val="24"/>
                <w:szCs w:val="24"/>
              </w:rPr>
            </w:pPr>
            <w:r w:rsidRPr="00A22D09">
              <w:rPr>
                <w:sz w:val="24"/>
                <w:szCs w:val="24"/>
              </w:rPr>
              <w:t>Gradiniţa nr. 3, Petroşani, Şc. Gim. I.G. Duca,</w:t>
            </w:r>
          </w:p>
        </w:tc>
      </w:tr>
      <w:tr w:rsidR="00AD23BD" w:rsidRPr="00A22D09" w:rsidTr="00AD23BD">
        <w:tc>
          <w:tcPr>
            <w:tcW w:w="840" w:type="dxa"/>
            <w:tcBorders>
              <w:top w:val="single" w:sz="4" w:space="0" w:color="auto"/>
              <w:left w:val="single" w:sz="4" w:space="0" w:color="auto"/>
              <w:bottom w:val="single" w:sz="4" w:space="0" w:color="auto"/>
              <w:right w:val="single" w:sz="4" w:space="0" w:color="auto"/>
            </w:tcBorders>
          </w:tcPr>
          <w:p w:rsidR="00AD23BD" w:rsidRPr="00A22D09" w:rsidRDefault="00AD23B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AD23BD" w:rsidRPr="00A22D09" w:rsidRDefault="00AD23BD" w:rsidP="001C06E6">
            <w:pPr>
              <w:rPr>
                <w:sz w:val="24"/>
                <w:szCs w:val="24"/>
              </w:rPr>
            </w:pPr>
            <w:r w:rsidRPr="00A22D09">
              <w:rPr>
                <w:sz w:val="24"/>
                <w:szCs w:val="24"/>
                <w:lang w:val="ro-RO"/>
              </w:rPr>
              <w:t>Tinerii şi provocările lumii contemporane</w:t>
            </w:r>
          </w:p>
          <w:p w:rsidR="00AD23BD" w:rsidRPr="00A22D09" w:rsidRDefault="00AD23BD" w:rsidP="00F9561D">
            <w:pPr>
              <w:rPr>
                <w:sz w:val="24"/>
                <w:szCs w:val="24"/>
                <w:lang w:val="ro-RO"/>
              </w:rPr>
            </w:pPr>
            <w:r w:rsidRPr="00A22D09">
              <w:rPr>
                <w:sz w:val="24"/>
                <w:szCs w:val="24"/>
              </w:rPr>
              <w:t xml:space="preserve">  </w:t>
            </w:r>
          </w:p>
        </w:tc>
        <w:tc>
          <w:tcPr>
            <w:tcW w:w="2970" w:type="dxa"/>
            <w:tcBorders>
              <w:top w:val="single" w:sz="4" w:space="0" w:color="auto"/>
              <w:left w:val="single" w:sz="4" w:space="0" w:color="auto"/>
              <w:bottom w:val="single" w:sz="4" w:space="0" w:color="auto"/>
              <w:right w:val="single" w:sz="4" w:space="0" w:color="auto"/>
            </w:tcBorders>
            <w:hideMark/>
          </w:tcPr>
          <w:p w:rsidR="00AD23BD" w:rsidRPr="00A22D09" w:rsidRDefault="00AD23BD">
            <w:pPr>
              <w:rPr>
                <w:sz w:val="24"/>
                <w:szCs w:val="24"/>
              </w:rPr>
            </w:pPr>
            <w:r w:rsidRPr="00A22D09">
              <w:rPr>
                <w:sz w:val="24"/>
                <w:szCs w:val="24"/>
              </w:rPr>
              <w:t>Colegiul Naţional de Informatică ,, Carmen Silva”</w:t>
            </w:r>
          </w:p>
        </w:tc>
      </w:tr>
      <w:tr w:rsidR="00F9561D" w:rsidRPr="00A22D09" w:rsidTr="00AD23BD">
        <w:tc>
          <w:tcPr>
            <w:tcW w:w="840" w:type="dxa"/>
            <w:tcBorders>
              <w:top w:val="single" w:sz="4" w:space="0" w:color="auto"/>
              <w:left w:val="single" w:sz="4" w:space="0" w:color="auto"/>
              <w:bottom w:val="single" w:sz="4" w:space="0" w:color="auto"/>
              <w:right w:val="single" w:sz="4" w:space="0" w:color="auto"/>
            </w:tcBorders>
          </w:tcPr>
          <w:p w:rsidR="00F9561D" w:rsidRPr="00A22D09" w:rsidRDefault="00F9561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F9561D" w:rsidRPr="00A22D09" w:rsidRDefault="00F9561D" w:rsidP="001C06E6">
            <w:pPr>
              <w:rPr>
                <w:sz w:val="24"/>
                <w:szCs w:val="24"/>
                <w:lang w:val="ro-RO"/>
              </w:rPr>
            </w:pPr>
            <w:r w:rsidRPr="00A22D09">
              <w:rPr>
                <w:sz w:val="24"/>
                <w:szCs w:val="24"/>
              </w:rPr>
              <w:t xml:space="preserve"> Tudor Arghezi – arta crea</w:t>
            </w:r>
            <w:r w:rsidRPr="00A22D09">
              <w:rPr>
                <w:sz w:val="24"/>
                <w:szCs w:val="24"/>
                <w:lang w:val="ro-RO"/>
              </w:rPr>
              <w:t>ţiei în poezia modernă</w:t>
            </w:r>
          </w:p>
        </w:tc>
        <w:tc>
          <w:tcPr>
            <w:tcW w:w="2970" w:type="dxa"/>
            <w:tcBorders>
              <w:top w:val="single" w:sz="4" w:space="0" w:color="auto"/>
              <w:left w:val="single" w:sz="4" w:space="0" w:color="auto"/>
              <w:bottom w:val="single" w:sz="4" w:space="0" w:color="auto"/>
              <w:right w:val="single" w:sz="4" w:space="0" w:color="auto"/>
            </w:tcBorders>
            <w:hideMark/>
          </w:tcPr>
          <w:p w:rsidR="00F9561D" w:rsidRPr="00A22D09" w:rsidRDefault="00F9561D" w:rsidP="00C234DC">
            <w:pPr>
              <w:rPr>
                <w:sz w:val="24"/>
                <w:szCs w:val="24"/>
              </w:rPr>
            </w:pPr>
            <w:r w:rsidRPr="00A22D09">
              <w:rPr>
                <w:sz w:val="24"/>
                <w:szCs w:val="24"/>
              </w:rPr>
              <w:t>Colegiul Naţional de Informatică ,, Carmen Silva”</w:t>
            </w:r>
          </w:p>
        </w:tc>
      </w:tr>
      <w:tr w:rsidR="00F9561D" w:rsidRPr="00A22D09" w:rsidTr="00F9561D">
        <w:trPr>
          <w:trHeight w:val="575"/>
        </w:trPr>
        <w:tc>
          <w:tcPr>
            <w:tcW w:w="840" w:type="dxa"/>
            <w:tcBorders>
              <w:top w:val="single" w:sz="4" w:space="0" w:color="auto"/>
              <w:left w:val="single" w:sz="4" w:space="0" w:color="auto"/>
              <w:bottom w:val="single" w:sz="4" w:space="0" w:color="auto"/>
              <w:right w:val="single" w:sz="4" w:space="0" w:color="auto"/>
            </w:tcBorders>
          </w:tcPr>
          <w:p w:rsidR="00F9561D" w:rsidRPr="00A22D09" w:rsidRDefault="00F9561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F9561D" w:rsidRPr="00A22D09" w:rsidRDefault="00F9561D" w:rsidP="00F9561D">
            <w:pPr>
              <w:rPr>
                <w:sz w:val="24"/>
                <w:szCs w:val="24"/>
                <w:lang w:val="ro-RO"/>
              </w:rPr>
            </w:pPr>
            <w:r w:rsidRPr="00A22D09">
              <w:rPr>
                <w:sz w:val="24"/>
                <w:szCs w:val="24"/>
                <w:lang w:val="ro-RO"/>
              </w:rPr>
              <w:t xml:space="preserve">Camil Petrescu </w:t>
            </w:r>
            <w:r w:rsidR="001C06E6">
              <w:rPr>
                <w:sz w:val="24"/>
                <w:szCs w:val="24"/>
                <w:lang w:val="ro-RO"/>
              </w:rPr>
              <w:t xml:space="preserve">- </w:t>
            </w:r>
            <w:r w:rsidRPr="00A22D09">
              <w:rPr>
                <w:sz w:val="24"/>
                <w:szCs w:val="24"/>
                <w:lang w:val="ro-RO"/>
              </w:rPr>
              <w:t>exponent al modernităţii în literatura română</w:t>
            </w:r>
          </w:p>
          <w:p w:rsidR="00F9561D" w:rsidRPr="00A22D09" w:rsidRDefault="00F9561D" w:rsidP="00F9561D">
            <w:pPr>
              <w:rPr>
                <w:sz w:val="24"/>
                <w:szCs w:val="24"/>
              </w:rPr>
            </w:pPr>
          </w:p>
        </w:tc>
        <w:tc>
          <w:tcPr>
            <w:tcW w:w="2970" w:type="dxa"/>
            <w:tcBorders>
              <w:top w:val="single" w:sz="4" w:space="0" w:color="auto"/>
              <w:left w:val="single" w:sz="4" w:space="0" w:color="auto"/>
              <w:bottom w:val="single" w:sz="4" w:space="0" w:color="auto"/>
              <w:right w:val="single" w:sz="4" w:space="0" w:color="auto"/>
            </w:tcBorders>
            <w:hideMark/>
          </w:tcPr>
          <w:p w:rsidR="00F9561D" w:rsidRPr="00A22D09" w:rsidRDefault="00F9561D" w:rsidP="00C234DC">
            <w:pPr>
              <w:rPr>
                <w:sz w:val="24"/>
                <w:szCs w:val="24"/>
              </w:rPr>
            </w:pPr>
            <w:r w:rsidRPr="00A22D09">
              <w:rPr>
                <w:sz w:val="24"/>
                <w:szCs w:val="24"/>
              </w:rPr>
              <w:t>Colegiul Naţional de Informatică ,, Carmen Silva”</w:t>
            </w:r>
          </w:p>
        </w:tc>
      </w:tr>
      <w:tr w:rsidR="00F9561D" w:rsidRPr="00A22D09" w:rsidTr="00AD23BD">
        <w:tc>
          <w:tcPr>
            <w:tcW w:w="840" w:type="dxa"/>
            <w:tcBorders>
              <w:top w:val="single" w:sz="4" w:space="0" w:color="auto"/>
              <w:left w:val="single" w:sz="4" w:space="0" w:color="auto"/>
              <w:bottom w:val="single" w:sz="4" w:space="0" w:color="auto"/>
              <w:right w:val="single" w:sz="4" w:space="0" w:color="auto"/>
            </w:tcBorders>
          </w:tcPr>
          <w:p w:rsidR="00F9561D" w:rsidRPr="00A22D09" w:rsidRDefault="00F9561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F9561D" w:rsidRPr="00A22D09" w:rsidRDefault="00F9561D">
            <w:pPr>
              <w:rPr>
                <w:sz w:val="24"/>
                <w:szCs w:val="24"/>
              </w:rPr>
            </w:pPr>
            <w:r w:rsidRPr="00A22D09">
              <w:rPr>
                <w:sz w:val="24"/>
                <w:szCs w:val="24"/>
                <w:lang w:val="ro-RO"/>
              </w:rPr>
              <w:t xml:space="preserve"> Carte frumoasă cinste cui te-a scris</w:t>
            </w:r>
          </w:p>
        </w:tc>
        <w:tc>
          <w:tcPr>
            <w:tcW w:w="2970" w:type="dxa"/>
            <w:tcBorders>
              <w:top w:val="single" w:sz="4" w:space="0" w:color="auto"/>
              <w:left w:val="single" w:sz="4" w:space="0" w:color="auto"/>
              <w:bottom w:val="single" w:sz="4" w:space="0" w:color="auto"/>
              <w:right w:val="single" w:sz="4" w:space="0" w:color="auto"/>
            </w:tcBorders>
            <w:hideMark/>
          </w:tcPr>
          <w:p w:rsidR="00F9561D" w:rsidRPr="00A22D09" w:rsidRDefault="00F9561D" w:rsidP="00F9561D">
            <w:pPr>
              <w:rPr>
                <w:sz w:val="24"/>
                <w:szCs w:val="24"/>
                <w:lang w:val="ro-RO"/>
              </w:rPr>
            </w:pPr>
            <w:r w:rsidRPr="00A22D09">
              <w:rPr>
                <w:sz w:val="24"/>
                <w:szCs w:val="24"/>
              </w:rPr>
              <w:t>Colegiul Naţional ,,Mihai Eminescu”</w:t>
            </w:r>
            <w:r w:rsidRPr="00A22D09">
              <w:rPr>
                <w:sz w:val="24"/>
                <w:szCs w:val="24"/>
                <w:lang w:val="ro-RO"/>
              </w:rPr>
              <w:t xml:space="preserve"> Petroşani</w:t>
            </w:r>
          </w:p>
          <w:p w:rsidR="00F9561D" w:rsidRPr="00A22D09" w:rsidRDefault="00F9561D">
            <w:pPr>
              <w:rPr>
                <w:sz w:val="24"/>
                <w:szCs w:val="24"/>
              </w:rPr>
            </w:pPr>
          </w:p>
        </w:tc>
      </w:tr>
      <w:tr w:rsidR="00F9561D" w:rsidRPr="00A22D09" w:rsidTr="00F9561D">
        <w:trPr>
          <w:trHeight w:val="782"/>
        </w:trPr>
        <w:tc>
          <w:tcPr>
            <w:tcW w:w="840" w:type="dxa"/>
            <w:tcBorders>
              <w:top w:val="single" w:sz="4" w:space="0" w:color="auto"/>
              <w:left w:val="single" w:sz="4" w:space="0" w:color="auto"/>
              <w:bottom w:val="single" w:sz="4" w:space="0" w:color="auto"/>
              <w:right w:val="single" w:sz="4" w:space="0" w:color="auto"/>
            </w:tcBorders>
          </w:tcPr>
          <w:p w:rsidR="00F9561D" w:rsidRPr="00A22D09" w:rsidRDefault="00F9561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F9561D" w:rsidRPr="00A22D09" w:rsidRDefault="00F9561D" w:rsidP="00F9561D">
            <w:pPr>
              <w:rPr>
                <w:sz w:val="24"/>
                <w:szCs w:val="24"/>
                <w:lang w:val="ro-RO"/>
              </w:rPr>
            </w:pPr>
            <w:r w:rsidRPr="00A22D09">
              <w:rPr>
                <w:sz w:val="24"/>
                <w:szCs w:val="24"/>
              </w:rPr>
              <w:t xml:space="preserve">Pentru tine, </w:t>
            </w:r>
            <w:r w:rsidRPr="00A22D09">
              <w:rPr>
                <w:sz w:val="24"/>
                <w:szCs w:val="24"/>
                <w:lang w:val="ro-RO"/>
              </w:rPr>
              <w:t>Ţara mea!</w:t>
            </w:r>
          </w:p>
          <w:p w:rsidR="00F9561D" w:rsidRPr="00A22D09" w:rsidRDefault="00F9561D" w:rsidP="00DF72C7">
            <w:pPr>
              <w:rPr>
                <w:sz w:val="24"/>
                <w:szCs w:val="24"/>
              </w:rPr>
            </w:pPr>
          </w:p>
        </w:tc>
        <w:tc>
          <w:tcPr>
            <w:tcW w:w="2970" w:type="dxa"/>
            <w:tcBorders>
              <w:top w:val="single" w:sz="4" w:space="0" w:color="auto"/>
              <w:left w:val="single" w:sz="4" w:space="0" w:color="auto"/>
              <w:bottom w:val="single" w:sz="4" w:space="0" w:color="auto"/>
              <w:right w:val="single" w:sz="4" w:space="0" w:color="auto"/>
            </w:tcBorders>
            <w:hideMark/>
          </w:tcPr>
          <w:p w:rsidR="00F9561D" w:rsidRPr="00A22D09" w:rsidRDefault="00F9561D">
            <w:pPr>
              <w:rPr>
                <w:sz w:val="24"/>
                <w:szCs w:val="24"/>
              </w:rPr>
            </w:pPr>
            <w:r w:rsidRPr="00A22D09">
              <w:rPr>
                <w:sz w:val="24"/>
                <w:szCs w:val="24"/>
              </w:rPr>
              <w:t>Colegiul Naţional ,,Mihai Eminescu”</w:t>
            </w:r>
            <w:r w:rsidRPr="00A22D09">
              <w:rPr>
                <w:sz w:val="24"/>
                <w:szCs w:val="24"/>
                <w:lang w:val="ro-RO"/>
              </w:rPr>
              <w:t xml:space="preserve"> Petroşani</w:t>
            </w:r>
          </w:p>
        </w:tc>
      </w:tr>
      <w:tr w:rsidR="00F9561D" w:rsidRPr="00A22D09" w:rsidTr="00F9561D">
        <w:trPr>
          <w:trHeight w:val="782"/>
        </w:trPr>
        <w:tc>
          <w:tcPr>
            <w:tcW w:w="840" w:type="dxa"/>
            <w:tcBorders>
              <w:top w:val="single" w:sz="4" w:space="0" w:color="auto"/>
              <w:left w:val="single" w:sz="4" w:space="0" w:color="auto"/>
              <w:bottom w:val="single" w:sz="4" w:space="0" w:color="auto"/>
              <w:right w:val="single" w:sz="4" w:space="0" w:color="auto"/>
            </w:tcBorders>
          </w:tcPr>
          <w:p w:rsidR="00F9561D" w:rsidRPr="00A22D09" w:rsidRDefault="00F9561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F9561D" w:rsidRPr="00A22D09" w:rsidRDefault="00F9561D" w:rsidP="00F9561D">
            <w:pPr>
              <w:rPr>
                <w:sz w:val="24"/>
                <w:szCs w:val="24"/>
                <w:lang w:val="ro-RO"/>
              </w:rPr>
            </w:pPr>
            <w:r w:rsidRPr="00A22D09">
              <w:rPr>
                <w:sz w:val="24"/>
                <w:szCs w:val="24"/>
                <w:lang w:val="ro-RO"/>
              </w:rPr>
              <w:t>Hai să dăm mână cu mână</w:t>
            </w:r>
          </w:p>
          <w:p w:rsidR="00F9561D" w:rsidRPr="00A22D09" w:rsidRDefault="00F9561D" w:rsidP="00F9561D">
            <w:pPr>
              <w:rPr>
                <w:sz w:val="24"/>
                <w:szCs w:val="24"/>
              </w:rPr>
            </w:pPr>
          </w:p>
        </w:tc>
        <w:tc>
          <w:tcPr>
            <w:tcW w:w="2970" w:type="dxa"/>
            <w:tcBorders>
              <w:top w:val="single" w:sz="4" w:space="0" w:color="auto"/>
              <w:left w:val="single" w:sz="4" w:space="0" w:color="auto"/>
              <w:bottom w:val="single" w:sz="4" w:space="0" w:color="auto"/>
              <w:right w:val="single" w:sz="4" w:space="0" w:color="auto"/>
            </w:tcBorders>
            <w:hideMark/>
          </w:tcPr>
          <w:p w:rsidR="00F9561D" w:rsidRPr="00A22D09" w:rsidRDefault="00DF72C7">
            <w:pPr>
              <w:rPr>
                <w:sz w:val="24"/>
                <w:szCs w:val="24"/>
              </w:rPr>
            </w:pPr>
            <w:r w:rsidRPr="00A22D09">
              <w:rPr>
                <w:sz w:val="24"/>
                <w:szCs w:val="24"/>
              </w:rPr>
              <w:t>Colegiul Naţional ,,Mihai Eminescu”</w:t>
            </w:r>
            <w:r w:rsidRPr="00A22D09">
              <w:rPr>
                <w:sz w:val="24"/>
                <w:szCs w:val="24"/>
                <w:lang w:val="ro-RO"/>
              </w:rPr>
              <w:t xml:space="preserve"> Petroşani</w:t>
            </w:r>
          </w:p>
        </w:tc>
      </w:tr>
      <w:tr w:rsidR="00F9561D" w:rsidRPr="00A22D09" w:rsidTr="00F9561D">
        <w:trPr>
          <w:trHeight w:val="782"/>
        </w:trPr>
        <w:tc>
          <w:tcPr>
            <w:tcW w:w="840" w:type="dxa"/>
            <w:tcBorders>
              <w:top w:val="single" w:sz="4" w:space="0" w:color="auto"/>
              <w:left w:val="single" w:sz="4" w:space="0" w:color="auto"/>
              <w:bottom w:val="single" w:sz="4" w:space="0" w:color="auto"/>
              <w:right w:val="single" w:sz="4" w:space="0" w:color="auto"/>
            </w:tcBorders>
          </w:tcPr>
          <w:p w:rsidR="00F9561D" w:rsidRPr="00A22D09" w:rsidRDefault="00F9561D" w:rsidP="00A22D09">
            <w:pPr>
              <w:numPr>
                <w:ilvl w:val="0"/>
                <w:numId w:val="15"/>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DF72C7" w:rsidRPr="00A22D09" w:rsidRDefault="00DF72C7" w:rsidP="00DF72C7">
            <w:pPr>
              <w:rPr>
                <w:sz w:val="24"/>
                <w:szCs w:val="24"/>
                <w:lang w:val="ro-RO"/>
              </w:rPr>
            </w:pPr>
            <w:r w:rsidRPr="00A22D09">
              <w:rPr>
                <w:sz w:val="24"/>
                <w:szCs w:val="24"/>
                <w:lang w:val="ro-RO"/>
              </w:rPr>
              <w:t>Gânduri pentru Europa</w:t>
            </w:r>
          </w:p>
          <w:p w:rsidR="00F9561D" w:rsidRPr="00A22D09" w:rsidRDefault="00F9561D" w:rsidP="00F9561D">
            <w:pPr>
              <w:rPr>
                <w:sz w:val="24"/>
                <w:szCs w:val="24"/>
                <w:lang w:val="ro-RO"/>
              </w:rPr>
            </w:pPr>
          </w:p>
        </w:tc>
        <w:tc>
          <w:tcPr>
            <w:tcW w:w="2970" w:type="dxa"/>
            <w:tcBorders>
              <w:top w:val="single" w:sz="4" w:space="0" w:color="auto"/>
              <w:left w:val="single" w:sz="4" w:space="0" w:color="auto"/>
              <w:bottom w:val="single" w:sz="4" w:space="0" w:color="auto"/>
              <w:right w:val="single" w:sz="4" w:space="0" w:color="auto"/>
            </w:tcBorders>
            <w:hideMark/>
          </w:tcPr>
          <w:p w:rsidR="00F9561D" w:rsidRPr="00A22D09" w:rsidRDefault="00DF72C7">
            <w:pPr>
              <w:rPr>
                <w:sz w:val="24"/>
                <w:szCs w:val="24"/>
              </w:rPr>
            </w:pPr>
            <w:r w:rsidRPr="00A22D09">
              <w:rPr>
                <w:sz w:val="24"/>
                <w:szCs w:val="24"/>
              </w:rPr>
              <w:t>Colegiul Naţional ,,Mihai Eminescu”</w:t>
            </w:r>
            <w:r w:rsidRPr="00A22D09">
              <w:rPr>
                <w:sz w:val="24"/>
                <w:szCs w:val="24"/>
                <w:lang w:val="ro-RO"/>
              </w:rPr>
              <w:t xml:space="preserve"> Petroşani</w:t>
            </w:r>
          </w:p>
        </w:tc>
      </w:tr>
    </w:tbl>
    <w:p w:rsidR="00A22D09" w:rsidRPr="00A22D09" w:rsidRDefault="00A22D09" w:rsidP="00A22D09">
      <w:pPr>
        <w:rPr>
          <w:sz w:val="24"/>
          <w:szCs w:val="24"/>
        </w:rPr>
      </w:pPr>
    </w:p>
    <w:p w:rsidR="00A22D09" w:rsidRPr="00AE1B4F" w:rsidRDefault="00DF72C7" w:rsidP="00A22D09">
      <w:pPr>
        <w:rPr>
          <w:rFonts w:ascii="Times New Roman" w:hAnsi="Times New Roman" w:cs="Times New Roman"/>
          <w:b/>
          <w:sz w:val="24"/>
          <w:szCs w:val="24"/>
        </w:rPr>
      </w:pPr>
      <w:r w:rsidRPr="00AE1B4F">
        <w:rPr>
          <w:rFonts w:ascii="Times New Roman" w:hAnsi="Times New Roman" w:cs="Times New Roman"/>
          <w:b/>
          <w:sz w:val="24"/>
          <w:szCs w:val="24"/>
        </w:rPr>
        <w:t>Acţiuni cultural - artistice</w:t>
      </w:r>
    </w:p>
    <w:tbl>
      <w:tblPr>
        <w:tblStyle w:val="TableGrid"/>
        <w:tblW w:w="9540" w:type="dxa"/>
        <w:tblInd w:w="18" w:type="dxa"/>
        <w:tblLayout w:type="fixed"/>
        <w:tblLook w:val="01E0"/>
      </w:tblPr>
      <w:tblGrid>
        <w:gridCol w:w="810"/>
        <w:gridCol w:w="3840"/>
        <w:gridCol w:w="3540"/>
        <w:gridCol w:w="1350"/>
      </w:tblGrid>
      <w:tr w:rsidR="00DF72C7" w:rsidRPr="00AE1B4F" w:rsidTr="00AE1B4F">
        <w:tc>
          <w:tcPr>
            <w:tcW w:w="810" w:type="dxa"/>
            <w:tcBorders>
              <w:top w:val="single" w:sz="4" w:space="0" w:color="auto"/>
              <w:left w:val="single" w:sz="4" w:space="0" w:color="auto"/>
              <w:bottom w:val="single" w:sz="4" w:space="0" w:color="auto"/>
              <w:right w:val="single" w:sz="4" w:space="0" w:color="auto"/>
            </w:tcBorders>
            <w:hideMark/>
          </w:tcPr>
          <w:p w:rsidR="00DF72C7" w:rsidRPr="00AE1B4F" w:rsidRDefault="00DF72C7">
            <w:pPr>
              <w:rPr>
                <w:b/>
                <w:sz w:val="24"/>
                <w:szCs w:val="24"/>
              </w:rPr>
            </w:pPr>
            <w:r w:rsidRPr="00AE1B4F">
              <w:rPr>
                <w:b/>
                <w:sz w:val="24"/>
                <w:szCs w:val="24"/>
              </w:rPr>
              <w:t>Nr. crt.</w:t>
            </w:r>
          </w:p>
        </w:tc>
        <w:tc>
          <w:tcPr>
            <w:tcW w:w="3840" w:type="dxa"/>
            <w:tcBorders>
              <w:top w:val="single" w:sz="4" w:space="0" w:color="auto"/>
              <w:left w:val="single" w:sz="4" w:space="0" w:color="auto"/>
              <w:bottom w:val="single" w:sz="4" w:space="0" w:color="auto"/>
              <w:right w:val="single" w:sz="4" w:space="0" w:color="auto"/>
            </w:tcBorders>
            <w:hideMark/>
          </w:tcPr>
          <w:p w:rsidR="00DF72C7" w:rsidRPr="00AE1B4F" w:rsidRDefault="00DF72C7" w:rsidP="00DF72C7">
            <w:pPr>
              <w:rPr>
                <w:b/>
                <w:sz w:val="24"/>
                <w:szCs w:val="24"/>
              </w:rPr>
            </w:pPr>
            <w:r w:rsidRPr="00AE1B4F">
              <w:rPr>
                <w:b/>
                <w:sz w:val="24"/>
                <w:szCs w:val="24"/>
              </w:rPr>
              <w:t>Acţiune</w:t>
            </w:r>
            <w:r w:rsidR="00AE1B4F" w:rsidRPr="00AE1B4F">
              <w:rPr>
                <w:b/>
                <w:sz w:val="24"/>
                <w:szCs w:val="24"/>
              </w:rPr>
              <w:t>a</w:t>
            </w:r>
          </w:p>
        </w:tc>
        <w:tc>
          <w:tcPr>
            <w:tcW w:w="3540" w:type="dxa"/>
            <w:tcBorders>
              <w:top w:val="single" w:sz="4" w:space="0" w:color="auto"/>
              <w:left w:val="single" w:sz="4" w:space="0" w:color="auto"/>
              <w:bottom w:val="single" w:sz="4" w:space="0" w:color="auto"/>
              <w:right w:val="single" w:sz="4" w:space="0" w:color="auto"/>
            </w:tcBorders>
            <w:hideMark/>
          </w:tcPr>
          <w:p w:rsidR="00DF72C7" w:rsidRPr="00AE1B4F" w:rsidRDefault="00DF72C7">
            <w:pPr>
              <w:rPr>
                <w:b/>
                <w:sz w:val="24"/>
                <w:szCs w:val="24"/>
              </w:rPr>
            </w:pPr>
            <w:r w:rsidRPr="00AE1B4F">
              <w:rPr>
                <w:b/>
                <w:sz w:val="24"/>
                <w:szCs w:val="24"/>
              </w:rPr>
              <w:t>Partener</w:t>
            </w:r>
            <w:r w:rsidR="00AE1B4F" w:rsidRPr="00AE1B4F">
              <w:rPr>
                <w:b/>
                <w:sz w:val="24"/>
                <w:szCs w:val="24"/>
              </w:rPr>
              <w:t>ul</w:t>
            </w:r>
          </w:p>
        </w:tc>
        <w:tc>
          <w:tcPr>
            <w:tcW w:w="1350" w:type="dxa"/>
            <w:tcBorders>
              <w:top w:val="single" w:sz="4" w:space="0" w:color="auto"/>
              <w:left w:val="single" w:sz="4" w:space="0" w:color="auto"/>
              <w:bottom w:val="single" w:sz="4" w:space="0" w:color="auto"/>
              <w:right w:val="single" w:sz="4" w:space="0" w:color="auto"/>
            </w:tcBorders>
            <w:hideMark/>
          </w:tcPr>
          <w:p w:rsidR="00DF72C7" w:rsidRPr="00AE1B4F" w:rsidRDefault="00DF72C7">
            <w:pPr>
              <w:rPr>
                <w:b/>
                <w:sz w:val="24"/>
                <w:szCs w:val="24"/>
              </w:rPr>
            </w:pPr>
            <w:r w:rsidRPr="00AE1B4F">
              <w:rPr>
                <w:b/>
                <w:sz w:val="24"/>
                <w:szCs w:val="24"/>
              </w:rPr>
              <w:t>Data</w:t>
            </w:r>
          </w:p>
        </w:tc>
      </w:tr>
      <w:tr w:rsidR="00DF72C7" w:rsidRPr="00A22D09" w:rsidTr="00AE1B4F">
        <w:tc>
          <w:tcPr>
            <w:tcW w:w="810" w:type="dxa"/>
            <w:tcBorders>
              <w:top w:val="single" w:sz="4" w:space="0" w:color="auto"/>
              <w:left w:val="single" w:sz="4" w:space="0" w:color="auto"/>
              <w:bottom w:val="single" w:sz="4" w:space="0" w:color="auto"/>
              <w:right w:val="single" w:sz="4" w:space="0" w:color="auto"/>
            </w:tcBorders>
          </w:tcPr>
          <w:p w:rsidR="00DF72C7" w:rsidRPr="00A22D09" w:rsidRDefault="00DF72C7" w:rsidP="00A22D09">
            <w:pPr>
              <w:numPr>
                <w:ilvl w:val="0"/>
                <w:numId w:val="15"/>
              </w:numPr>
              <w:rPr>
                <w:sz w:val="24"/>
                <w:szCs w:val="24"/>
              </w:rPr>
            </w:pPr>
          </w:p>
        </w:tc>
        <w:tc>
          <w:tcPr>
            <w:tcW w:w="3840" w:type="dxa"/>
            <w:tcBorders>
              <w:top w:val="single" w:sz="4" w:space="0" w:color="auto"/>
              <w:left w:val="single" w:sz="4" w:space="0" w:color="auto"/>
              <w:bottom w:val="single" w:sz="4" w:space="0" w:color="auto"/>
              <w:right w:val="single" w:sz="4" w:space="0" w:color="auto"/>
            </w:tcBorders>
            <w:hideMark/>
          </w:tcPr>
          <w:p w:rsidR="00DF72C7" w:rsidRPr="00A22D09" w:rsidRDefault="00AE1B4F" w:rsidP="00AE1B4F">
            <w:pPr>
              <w:rPr>
                <w:sz w:val="24"/>
                <w:szCs w:val="24"/>
              </w:rPr>
            </w:pPr>
            <w:r>
              <w:rPr>
                <w:sz w:val="24"/>
                <w:szCs w:val="24"/>
              </w:rPr>
              <w:t>Program dedicat  Zilei</w:t>
            </w:r>
            <w:r w:rsidR="00DF72C7" w:rsidRPr="00A22D09">
              <w:rPr>
                <w:sz w:val="24"/>
                <w:szCs w:val="24"/>
              </w:rPr>
              <w:t xml:space="preserve"> Na</w:t>
            </w:r>
            <w:r>
              <w:rPr>
                <w:sz w:val="24"/>
                <w:szCs w:val="24"/>
              </w:rPr>
              <w:t>ţ</w:t>
            </w:r>
            <w:r w:rsidR="00DF72C7" w:rsidRPr="00A22D09">
              <w:rPr>
                <w:sz w:val="24"/>
                <w:szCs w:val="24"/>
              </w:rPr>
              <w:t>ional</w:t>
            </w:r>
            <w:r>
              <w:rPr>
                <w:sz w:val="24"/>
                <w:szCs w:val="24"/>
              </w:rPr>
              <w:t>e</w:t>
            </w:r>
            <w:r w:rsidR="00DF72C7" w:rsidRPr="00A22D09">
              <w:rPr>
                <w:sz w:val="24"/>
                <w:szCs w:val="24"/>
              </w:rPr>
              <w:t xml:space="preserve"> </w:t>
            </w:r>
          </w:p>
        </w:tc>
        <w:tc>
          <w:tcPr>
            <w:tcW w:w="3540" w:type="dxa"/>
            <w:tcBorders>
              <w:top w:val="single" w:sz="4" w:space="0" w:color="auto"/>
              <w:left w:val="single" w:sz="4" w:space="0" w:color="auto"/>
              <w:bottom w:val="single" w:sz="4" w:space="0" w:color="auto"/>
              <w:right w:val="single" w:sz="4" w:space="0" w:color="auto"/>
            </w:tcBorders>
            <w:hideMark/>
          </w:tcPr>
          <w:p w:rsidR="00DF72C7" w:rsidRPr="00A22D09" w:rsidRDefault="00DF72C7" w:rsidP="00DF72C7">
            <w:pPr>
              <w:rPr>
                <w:sz w:val="24"/>
                <w:szCs w:val="24"/>
              </w:rPr>
            </w:pPr>
            <w:r w:rsidRPr="00A22D09">
              <w:rPr>
                <w:sz w:val="24"/>
                <w:szCs w:val="24"/>
              </w:rPr>
              <w:t>Colegiul National Mihai Eminescu”, cls. II-a A</w:t>
            </w:r>
          </w:p>
        </w:tc>
        <w:tc>
          <w:tcPr>
            <w:tcW w:w="1350" w:type="dxa"/>
            <w:tcBorders>
              <w:top w:val="single" w:sz="4" w:space="0" w:color="auto"/>
              <w:left w:val="single" w:sz="4" w:space="0" w:color="auto"/>
              <w:bottom w:val="single" w:sz="4" w:space="0" w:color="auto"/>
              <w:right w:val="single" w:sz="4" w:space="0" w:color="auto"/>
            </w:tcBorders>
            <w:hideMark/>
          </w:tcPr>
          <w:p w:rsidR="00DF72C7" w:rsidRPr="00A22D09" w:rsidRDefault="00DF72C7">
            <w:pPr>
              <w:rPr>
                <w:sz w:val="24"/>
                <w:szCs w:val="24"/>
              </w:rPr>
            </w:pPr>
            <w:r w:rsidRPr="00A22D09">
              <w:rPr>
                <w:sz w:val="24"/>
                <w:szCs w:val="24"/>
              </w:rPr>
              <w:t>24.11.2016</w:t>
            </w:r>
          </w:p>
        </w:tc>
      </w:tr>
      <w:tr w:rsidR="00DF72C7" w:rsidRPr="00A22D09" w:rsidTr="00AE1B4F">
        <w:tc>
          <w:tcPr>
            <w:tcW w:w="810" w:type="dxa"/>
            <w:tcBorders>
              <w:top w:val="single" w:sz="4" w:space="0" w:color="auto"/>
              <w:left w:val="single" w:sz="4" w:space="0" w:color="auto"/>
              <w:bottom w:val="single" w:sz="4" w:space="0" w:color="auto"/>
              <w:right w:val="single" w:sz="4" w:space="0" w:color="auto"/>
            </w:tcBorders>
          </w:tcPr>
          <w:p w:rsidR="00DF72C7" w:rsidRPr="00A22D09" w:rsidRDefault="00DF72C7" w:rsidP="00A22D09">
            <w:pPr>
              <w:numPr>
                <w:ilvl w:val="0"/>
                <w:numId w:val="15"/>
              </w:numPr>
              <w:rPr>
                <w:sz w:val="24"/>
                <w:szCs w:val="24"/>
              </w:rPr>
            </w:pPr>
          </w:p>
        </w:tc>
        <w:tc>
          <w:tcPr>
            <w:tcW w:w="3840" w:type="dxa"/>
            <w:tcBorders>
              <w:top w:val="single" w:sz="4" w:space="0" w:color="auto"/>
              <w:left w:val="single" w:sz="4" w:space="0" w:color="auto"/>
              <w:bottom w:val="single" w:sz="4" w:space="0" w:color="auto"/>
              <w:right w:val="single" w:sz="4" w:space="0" w:color="auto"/>
            </w:tcBorders>
            <w:hideMark/>
          </w:tcPr>
          <w:p w:rsidR="00DF72C7" w:rsidRPr="00A22D09" w:rsidRDefault="00DF72C7" w:rsidP="00AE1B4F">
            <w:pPr>
              <w:rPr>
                <w:sz w:val="24"/>
                <w:szCs w:val="24"/>
              </w:rPr>
            </w:pPr>
            <w:r>
              <w:rPr>
                <w:sz w:val="24"/>
                <w:szCs w:val="24"/>
              </w:rPr>
              <w:t xml:space="preserve">Au venit </w:t>
            </w:r>
            <w:proofErr w:type="gramStart"/>
            <w:r>
              <w:rPr>
                <w:sz w:val="24"/>
                <w:szCs w:val="24"/>
              </w:rPr>
              <w:t>Colindatorii !</w:t>
            </w:r>
            <w:proofErr w:type="gramEnd"/>
            <w:r w:rsidRPr="00A22D09">
              <w:rPr>
                <w:sz w:val="24"/>
                <w:szCs w:val="24"/>
              </w:rPr>
              <w:t xml:space="preserve"> </w:t>
            </w:r>
          </w:p>
        </w:tc>
        <w:tc>
          <w:tcPr>
            <w:tcW w:w="3540" w:type="dxa"/>
            <w:tcBorders>
              <w:top w:val="single" w:sz="4" w:space="0" w:color="auto"/>
              <w:left w:val="single" w:sz="4" w:space="0" w:color="auto"/>
              <w:bottom w:val="single" w:sz="4" w:space="0" w:color="auto"/>
              <w:right w:val="single" w:sz="4" w:space="0" w:color="auto"/>
            </w:tcBorders>
            <w:hideMark/>
          </w:tcPr>
          <w:p w:rsidR="00DF72C7" w:rsidRPr="00A22D09" w:rsidRDefault="00DF72C7">
            <w:pPr>
              <w:rPr>
                <w:sz w:val="24"/>
                <w:szCs w:val="24"/>
              </w:rPr>
            </w:pPr>
            <w:r w:rsidRPr="00A22D09">
              <w:rPr>
                <w:sz w:val="24"/>
                <w:szCs w:val="24"/>
              </w:rPr>
              <w:t xml:space="preserve">Colegiului de </w:t>
            </w:r>
            <w:proofErr w:type="gramStart"/>
            <w:r w:rsidRPr="00A22D09">
              <w:rPr>
                <w:sz w:val="24"/>
                <w:szCs w:val="24"/>
              </w:rPr>
              <w:t>Informatica ,</w:t>
            </w:r>
            <w:proofErr w:type="gramEnd"/>
            <w:r w:rsidRPr="00A22D09">
              <w:rPr>
                <w:sz w:val="24"/>
                <w:szCs w:val="24"/>
              </w:rPr>
              <w:t xml:space="preserve">, Carmen Silva”, cls. </w:t>
            </w:r>
            <w:proofErr w:type="gramStart"/>
            <w:r w:rsidRPr="00A22D09">
              <w:rPr>
                <w:sz w:val="24"/>
                <w:szCs w:val="24"/>
              </w:rPr>
              <w:t>a</w:t>
            </w:r>
            <w:proofErr w:type="gramEnd"/>
            <w:r w:rsidRPr="00A22D09">
              <w:rPr>
                <w:sz w:val="24"/>
                <w:szCs w:val="24"/>
              </w:rPr>
              <w:t xml:space="preserve"> X-a.</w:t>
            </w:r>
          </w:p>
        </w:tc>
        <w:tc>
          <w:tcPr>
            <w:tcW w:w="1350" w:type="dxa"/>
            <w:tcBorders>
              <w:top w:val="single" w:sz="4" w:space="0" w:color="auto"/>
              <w:left w:val="single" w:sz="4" w:space="0" w:color="auto"/>
              <w:bottom w:val="single" w:sz="4" w:space="0" w:color="auto"/>
              <w:right w:val="single" w:sz="4" w:space="0" w:color="auto"/>
            </w:tcBorders>
            <w:hideMark/>
          </w:tcPr>
          <w:p w:rsidR="00DF72C7" w:rsidRPr="00A22D09" w:rsidRDefault="00DF72C7">
            <w:pPr>
              <w:rPr>
                <w:sz w:val="24"/>
                <w:szCs w:val="24"/>
              </w:rPr>
            </w:pPr>
            <w:r w:rsidRPr="00A22D09">
              <w:rPr>
                <w:sz w:val="24"/>
                <w:szCs w:val="24"/>
              </w:rPr>
              <w:t>28.11.2016</w:t>
            </w:r>
          </w:p>
        </w:tc>
      </w:tr>
      <w:tr w:rsidR="00DF72C7" w:rsidRPr="00A22D09" w:rsidTr="00AE1B4F">
        <w:tc>
          <w:tcPr>
            <w:tcW w:w="810" w:type="dxa"/>
            <w:tcBorders>
              <w:top w:val="single" w:sz="4" w:space="0" w:color="auto"/>
              <w:left w:val="single" w:sz="4" w:space="0" w:color="auto"/>
              <w:bottom w:val="single" w:sz="4" w:space="0" w:color="auto"/>
              <w:right w:val="single" w:sz="4" w:space="0" w:color="auto"/>
            </w:tcBorders>
          </w:tcPr>
          <w:p w:rsidR="00DF72C7" w:rsidRPr="00A22D09" w:rsidRDefault="00DF72C7" w:rsidP="00A22D09">
            <w:pPr>
              <w:numPr>
                <w:ilvl w:val="0"/>
                <w:numId w:val="15"/>
              </w:numPr>
              <w:rPr>
                <w:sz w:val="24"/>
                <w:szCs w:val="24"/>
              </w:rPr>
            </w:pPr>
          </w:p>
        </w:tc>
        <w:tc>
          <w:tcPr>
            <w:tcW w:w="3840" w:type="dxa"/>
            <w:tcBorders>
              <w:top w:val="single" w:sz="4" w:space="0" w:color="auto"/>
              <w:left w:val="single" w:sz="4" w:space="0" w:color="auto"/>
              <w:bottom w:val="single" w:sz="4" w:space="0" w:color="auto"/>
              <w:right w:val="single" w:sz="4" w:space="0" w:color="auto"/>
            </w:tcBorders>
            <w:hideMark/>
          </w:tcPr>
          <w:p w:rsidR="00DF72C7" w:rsidRPr="00A22D09" w:rsidRDefault="00DF72C7" w:rsidP="00DF72C7">
            <w:pPr>
              <w:rPr>
                <w:sz w:val="24"/>
                <w:szCs w:val="24"/>
              </w:rPr>
            </w:pPr>
            <w:r w:rsidRPr="00A22D09">
              <w:rPr>
                <w:sz w:val="24"/>
                <w:szCs w:val="24"/>
              </w:rPr>
              <w:t xml:space="preserve">Ziua Nationala  </w:t>
            </w:r>
          </w:p>
        </w:tc>
        <w:tc>
          <w:tcPr>
            <w:tcW w:w="3540" w:type="dxa"/>
            <w:tcBorders>
              <w:top w:val="single" w:sz="4" w:space="0" w:color="auto"/>
              <w:left w:val="single" w:sz="4" w:space="0" w:color="auto"/>
              <w:bottom w:val="single" w:sz="4" w:space="0" w:color="auto"/>
              <w:right w:val="single" w:sz="4" w:space="0" w:color="auto"/>
            </w:tcBorders>
            <w:hideMark/>
          </w:tcPr>
          <w:p w:rsidR="00DF72C7" w:rsidRPr="00A22D09" w:rsidRDefault="00DF72C7">
            <w:pPr>
              <w:rPr>
                <w:sz w:val="24"/>
                <w:szCs w:val="24"/>
              </w:rPr>
            </w:pPr>
            <w:r w:rsidRPr="00A22D09">
              <w:rPr>
                <w:sz w:val="24"/>
                <w:szCs w:val="24"/>
              </w:rPr>
              <w:t xml:space="preserve">Colegiului de </w:t>
            </w:r>
            <w:proofErr w:type="gramStart"/>
            <w:r w:rsidRPr="00A22D09">
              <w:rPr>
                <w:sz w:val="24"/>
                <w:szCs w:val="24"/>
              </w:rPr>
              <w:t>Informatica ,</w:t>
            </w:r>
            <w:proofErr w:type="gramEnd"/>
            <w:r w:rsidRPr="00A22D09">
              <w:rPr>
                <w:sz w:val="24"/>
                <w:szCs w:val="24"/>
              </w:rPr>
              <w:t xml:space="preserve">, Carmen Silva”, cls. </w:t>
            </w:r>
            <w:proofErr w:type="gramStart"/>
            <w:r w:rsidRPr="00A22D09">
              <w:rPr>
                <w:sz w:val="24"/>
                <w:szCs w:val="24"/>
              </w:rPr>
              <w:t>a</w:t>
            </w:r>
            <w:proofErr w:type="gramEnd"/>
            <w:r w:rsidRPr="00A22D09">
              <w:rPr>
                <w:sz w:val="24"/>
                <w:szCs w:val="24"/>
              </w:rPr>
              <w:t xml:space="preserve"> X-a.</w:t>
            </w:r>
          </w:p>
        </w:tc>
        <w:tc>
          <w:tcPr>
            <w:tcW w:w="1350" w:type="dxa"/>
            <w:tcBorders>
              <w:top w:val="single" w:sz="4" w:space="0" w:color="auto"/>
              <w:left w:val="single" w:sz="4" w:space="0" w:color="auto"/>
              <w:bottom w:val="single" w:sz="4" w:space="0" w:color="auto"/>
              <w:right w:val="single" w:sz="4" w:space="0" w:color="auto"/>
            </w:tcBorders>
            <w:hideMark/>
          </w:tcPr>
          <w:p w:rsidR="00DF72C7" w:rsidRPr="00A22D09" w:rsidRDefault="00DF72C7">
            <w:pPr>
              <w:rPr>
                <w:sz w:val="24"/>
                <w:szCs w:val="24"/>
              </w:rPr>
            </w:pPr>
            <w:r w:rsidRPr="00A22D09">
              <w:rPr>
                <w:sz w:val="24"/>
                <w:szCs w:val="24"/>
              </w:rPr>
              <w:t>28.11.2016</w:t>
            </w:r>
          </w:p>
        </w:tc>
      </w:tr>
      <w:tr w:rsidR="00DF72C7" w:rsidRPr="00A22D09" w:rsidTr="00AE1B4F">
        <w:tc>
          <w:tcPr>
            <w:tcW w:w="810" w:type="dxa"/>
            <w:tcBorders>
              <w:top w:val="single" w:sz="4" w:space="0" w:color="auto"/>
              <w:left w:val="single" w:sz="4" w:space="0" w:color="auto"/>
              <w:bottom w:val="single" w:sz="4" w:space="0" w:color="auto"/>
              <w:right w:val="single" w:sz="4" w:space="0" w:color="auto"/>
            </w:tcBorders>
          </w:tcPr>
          <w:p w:rsidR="00DF72C7" w:rsidRPr="00A22D09" w:rsidRDefault="00DF72C7" w:rsidP="00A22D09">
            <w:pPr>
              <w:numPr>
                <w:ilvl w:val="0"/>
                <w:numId w:val="15"/>
              </w:numPr>
              <w:rPr>
                <w:sz w:val="24"/>
                <w:szCs w:val="24"/>
              </w:rPr>
            </w:pPr>
          </w:p>
        </w:tc>
        <w:tc>
          <w:tcPr>
            <w:tcW w:w="3840" w:type="dxa"/>
            <w:tcBorders>
              <w:top w:val="single" w:sz="4" w:space="0" w:color="auto"/>
              <w:left w:val="single" w:sz="4" w:space="0" w:color="auto"/>
              <w:bottom w:val="single" w:sz="4" w:space="0" w:color="auto"/>
              <w:right w:val="single" w:sz="4" w:space="0" w:color="auto"/>
            </w:tcBorders>
            <w:hideMark/>
          </w:tcPr>
          <w:p w:rsidR="00DF72C7" w:rsidRPr="00A22D09" w:rsidRDefault="00DF72C7" w:rsidP="00DF72C7">
            <w:pPr>
              <w:rPr>
                <w:sz w:val="24"/>
                <w:szCs w:val="24"/>
              </w:rPr>
            </w:pPr>
            <w:r w:rsidRPr="00A22D09">
              <w:rPr>
                <w:sz w:val="24"/>
                <w:szCs w:val="24"/>
              </w:rPr>
              <w:t xml:space="preserve">Ziua Nationala </w:t>
            </w:r>
          </w:p>
        </w:tc>
        <w:tc>
          <w:tcPr>
            <w:tcW w:w="3540" w:type="dxa"/>
            <w:tcBorders>
              <w:top w:val="single" w:sz="4" w:space="0" w:color="auto"/>
              <w:left w:val="single" w:sz="4" w:space="0" w:color="auto"/>
              <w:bottom w:val="single" w:sz="4" w:space="0" w:color="auto"/>
              <w:right w:val="single" w:sz="4" w:space="0" w:color="auto"/>
            </w:tcBorders>
            <w:hideMark/>
          </w:tcPr>
          <w:p w:rsidR="00DF72C7" w:rsidRPr="00A22D09" w:rsidRDefault="00DF72C7">
            <w:pPr>
              <w:rPr>
                <w:sz w:val="24"/>
                <w:szCs w:val="24"/>
              </w:rPr>
            </w:pPr>
            <w:r w:rsidRPr="00A22D09">
              <w:rPr>
                <w:sz w:val="24"/>
                <w:szCs w:val="24"/>
              </w:rPr>
              <w:t>Colegiul National "Mihai Eminescu</w:t>
            </w:r>
            <w:r>
              <w:rPr>
                <w:sz w:val="24"/>
                <w:szCs w:val="24"/>
              </w:rPr>
              <w:t xml:space="preserve">’, </w:t>
            </w:r>
            <w:r w:rsidRPr="00A22D09">
              <w:rPr>
                <w:sz w:val="24"/>
                <w:szCs w:val="24"/>
              </w:rPr>
              <w:t>clasei I-a,</w:t>
            </w:r>
          </w:p>
        </w:tc>
        <w:tc>
          <w:tcPr>
            <w:tcW w:w="1350" w:type="dxa"/>
            <w:tcBorders>
              <w:top w:val="single" w:sz="4" w:space="0" w:color="auto"/>
              <w:left w:val="single" w:sz="4" w:space="0" w:color="auto"/>
              <w:bottom w:val="single" w:sz="4" w:space="0" w:color="auto"/>
              <w:right w:val="single" w:sz="4" w:space="0" w:color="auto"/>
            </w:tcBorders>
            <w:hideMark/>
          </w:tcPr>
          <w:p w:rsidR="00DF72C7" w:rsidRPr="00A22D09" w:rsidRDefault="00DF72C7">
            <w:pPr>
              <w:rPr>
                <w:sz w:val="24"/>
                <w:szCs w:val="24"/>
              </w:rPr>
            </w:pPr>
            <w:r w:rsidRPr="00A22D09">
              <w:rPr>
                <w:sz w:val="24"/>
                <w:szCs w:val="24"/>
              </w:rPr>
              <w:t>29.11.2016</w:t>
            </w:r>
          </w:p>
        </w:tc>
      </w:tr>
    </w:tbl>
    <w:p w:rsidR="00CF3147" w:rsidRDefault="00CF3147" w:rsidP="00A22D09">
      <w:pPr>
        <w:rPr>
          <w:rFonts w:ascii="Times New Roman" w:hAnsi="Times New Roman" w:cs="Times New Roman"/>
          <w:sz w:val="28"/>
          <w:szCs w:val="28"/>
        </w:rPr>
      </w:pPr>
    </w:p>
    <w:p w:rsidR="00AE1B4F" w:rsidRDefault="00AE1B4F" w:rsidP="00A22D09">
      <w:pPr>
        <w:rPr>
          <w:rFonts w:ascii="Times New Roman" w:hAnsi="Times New Roman" w:cs="Times New Roman"/>
          <w:sz w:val="28"/>
          <w:szCs w:val="28"/>
        </w:rPr>
      </w:pPr>
    </w:p>
    <w:p w:rsidR="00A22D09" w:rsidRPr="00AE1B4F" w:rsidRDefault="00A22D09" w:rsidP="00A22D09">
      <w:pPr>
        <w:rPr>
          <w:rFonts w:ascii="Times New Roman" w:hAnsi="Times New Roman" w:cs="Times New Roman"/>
          <w:b/>
          <w:sz w:val="24"/>
          <w:szCs w:val="24"/>
        </w:rPr>
      </w:pPr>
      <w:r w:rsidRPr="00AE1B4F">
        <w:rPr>
          <w:rFonts w:ascii="Times New Roman" w:hAnsi="Times New Roman" w:cs="Times New Roman"/>
          <w:b/>
          <w:sz w:val="24"/>
          <w:szCs w:val="24"/>
        </w:rPr>
        <w:lastRenderedPageBreak/>
        <w:t>Târguri şi expoziţii de carte</w:t>
      </w:r>
    </w:p>
    <w:tbl>
      <w:tblPr>
        <w:tblStyle w:val="TableGrid"/>
        <w:tblW w:w="9930" w:type="dxa"/>
        <w:tblInd w:w="-12" w:type="dxa"/>
        <w:tblLayout w:type="fixed"/>
        <w:tblLook w:val="01E0"/>
      </w:tblPr>
      <w:tblGrid>
        <w:gridCol w:w="840"/>
        <w:gridCol w:w="4320"/>
        <w:gridCol w:w="1530"/>
        <w:gridCol w:w="1710"/>
        <w:gridCol w:w="1530"/>
      </w:tblGrid>
      <w:tr w:rsidR="00A22D09" w:rsidRPr="002E42AC" w:rsidTr="00AE1B4F">
        <w:tc>
          <w:tcPr>
            <w:tcW w:w="840" w:type="dxa"/>
            <w:tcBorders>
              <w:top w:val="single" w:sz="4" w:space="0" w:color="auto"/>
              <w:left w:val="single" w:sz="4" w:space="0" w:color="auto"/>
              <w:bottom w:val="single" w:sz="4" w:space="0" w:color="auto"/>
              <w:right w:val="single" w:sz="4" w:space="0" w:color="auto"/>
            </w:tcBorders>
            <w:hideMark/>
          </w:tcPr>
          <w:p w:rsidR="00A22D09" w:rsidRPr="002E42AC" w:rsidRDefault="00A22D09">
            <w:pPr>
              <w:rPr>
                <w:b/>
                <w:sz w:val="24"/>
                <w:szCs w:val="24"/>
              </w:rPr>
            </w:pPr>
            <w:r w:rsidRPr="002E42AC">
              <w:rPr>
                <w:b/>
                <w:sz w:val="24"/>
                <w:szCs w:val="24"/>
              </w:rPr>
              <w:t>Nr. crt.</w:t>
            </w:r>
          </w:p>
        </w:tc>
        <w:tc>
          <w:tcPr>
            <w:tcW w:w="4320" w:type="dxa"/>
            <w:tcBorders>
              <w:top w:val="single" w:sz="4" w:space="0" w:color="auto"/>
              <w:left w:val="single" w:sz="4" w:space="0" w:color="auto"/>
              <w:bottom w:val="single" w:sz="4" w:space="0" w:color="auto"/>
              <w:right w:val="single" w:sz="4" w:space="0" w:color="auto"/>
            </w:tcBorders>
            <w:hideMark/>
          </w:tcPr>
          <w:p w:rsidR="00A22D09" w:rsidRPr="002E42AC" w:rsidRDefault="00DF72C7">
            <w:pPr>
              <w:rPr>
                <w:b/>
                <w:sz w:val="24"/>
                <w:szCs w:val="24"/>
              </w:rPr>
            </w:pPr>
            <w:r w:rsidRPr="002E42AC">
              <w:rPr>
                <w:b/>
                <w:sz w:val="24"/>
                <w:szCs w:val="24"/>
              </w:rPr>
              <w:t>Eveniment</w:t>
            </w:r>
            <w:r w:rsidR="00AE1B4F" w:rsidRPr="002E42AC">
              <w:rPr>
                <w:b/>
                <w:sz w:val="24"/>
                <w:szCs w:val="24"/>
              </w:rPr>
              <w:t>ul</w:t>
            </w:r>
          </w:p>
        </w:tc>
        <w:tc>
          <w:tcPr>
            <w:tcW w:w="1530" w:type="dxa"/>
            <w:tcBorders>
              <w:top w:val="single" w:sz="4" w:space="0" w:color="auto"/>
              <w:left w:val="single" w:sz="4" w:space="0" w:color="auto"/>
              <w:bottom w:val="single" w:sz="4" w:space="0" w:color="auto"/>
              <w:right w:val="single" w:sz="4" w:space="0" w:color="auto"/>
            </w:tcBorders>
            <w:hideMark/>
          </w:tcPr>
          <w:p w:rsidR="00A22D09" w:rsidRPr="002E42AC" w:rsidRDefault="00A22D09">
            <w:pPr>
              <w:rPr>
                <w:b/>
                <w:sz w:val="24"/>
                <w:szCs w:val="24"/>
              </w:rPr>
            </w:pPr>
            <w:r w:rsidRPr="002E42AC">
              <w:rPr>
                <w:b/>
                <w:sz w:val="24"/>
                <w:szCs w:val="24"/>
              </w:rPr>
              <w:t>Localitate</w:t>
            </w:r>
            <w:r w:rsidR="00AE1B4F" w:rsidRPr="002E42AC">
              <w:rPr>
                <w:b/>
                <w:sz w:val="24"/>
                <w:szCs w:val="24"/>
              </w:rPr>
              <w:t>a</w:t>
            </w:r>
          </w:p>
        </w:tc>
        <w:tc>
          <w:tcPr>
            <w:tcW w:w="1710" w:type="dxa"/>
            <w:tcBorders>
              <w:top w:val="single" w:sz="4" w:space="0" w:color="auto"/>
              <w:left w:val="single" w:sz="4" w:space="0" w:color="auto"/>
              <w:bottom w:val="single" w:sz="4" w:space="0" w:color="auto"/>
              <w:right w:val="single" w:sz="4" w:space="0" w:color="auto"/>
            </w:tcBorders>
            <w:hideMark/>
          </w:tcPr>
          <w:p w:rsidR="00A22D09" w:rsidRPr="002E42AC" w:rsidRDefault="00A22D09">
            <w:pPr>
              <w:rPr>
                <w:b/>
                <w:sz w:val="24"/>
                <w:szCs w:val="24"/>
              </w:rPr>
            </w:pPr>
            <w:r w:rsidRPr="002E42AC">
              <w:rPr>
                <w:b/>
                <w:sz w:val="24"/>
                <w:szCs w:val="24"/>
              </w:rPr>
              <w:t>Data</w:t>
            </w:r>
          </w:p>
        </w:tc>
        <w:tc>
          <w:tcPr>
            <w:tcW w:w="1530" w:type="dxa"/>
            <w:tcBorders>
              <w:top w:val="single" w:sz="4" w:space="0" w:color="auto"/>
              <w:left w:val="single" w:sz="4" w:space="0" w:color="auto"/>
              <w:bottom w:val="single" w:sz="4" w:space="0" w:color="auto"/>
              <w:right w:val="single" w:sz="4" w:space="0" w:color="auto"/>
            </w:tcBorders>
            <w:hideMark/>
          </w:tcPr>
          <w:p w:rsidR="00A22D09" w:rsidRPr="002E42AC" w:rsidRDefault="00DF72C7">
            <w:pPr>
              <w:rPr>
                <w:b/>
                <w:sz w:val="24"/>
                <w:szCs w:val="24"/>
              </w:rPr>
            </w:pPr>
            <w:r w:rsidRPr="002E42AC">
              <w:rPr>
                <w:b/>
                <w:sz w:val="24"/>
                <w:szCs w:val="24"/>
              </w:rPr>
              <w:t>Locaţ</w:t>
            </w:r>
            <w:r w:rsidR="00AE1B4F" w:rsidRPr="002E42AC">
              <w:rPr>
                <w:b/>
                <w:sz w:val="24"/>
                <w:szCs w:val="24"/>
              </w:rPr>
              <w:t>ia</w:t>
            </w:r>
          </w:p>
        </w:tc>
      </w:tr>
      <w:tr w:rsidR="00AD4928" w:rsidRPr="00A22D09" w:rsidTr="00AE1B4F">
        <w:tc>
          <w:tcPr>
            <w:tcW w:w="840" w:type="dxa"/>
            <w:tcBorders>
              <w:top w:val="single" w:sz="4" w:space="0" w:color="auto"/>
              <w:left w:val="single" w:sz="4" w:space="0" w:color="auto"/>
              <w:bottom w:val="single" w:sz="4" w:space="0" w:color="auto"/>
              <w:right w:val="single" w:sz="4" w:space="0" w:color="auto"/>
            </w:tcBorders>
            <w:hideMark/>
          </w:tcPr>
          <w:p w:rsidR="00AD4928" w:rsidRPr="00DF72C7" w:rsidRDefault="00AD4928" w:rsidP="00DF72C7">
            <w:pPr>
              <w:pStyle w:val="ListParagraph"/>
              <w:numPr>
                <w:ilvl w:val="0"/>
                <w:numId w:val="15"/>
              </w:numPr>
              <w:rPr>
                <w:sz w:val="24"/>
                <w:szCs w:val="24"/>
              </w:rPr>
            </w:pPr>
          </w:p>
          <w:p w:rsidR="00AD4928" w:rsidRPr="00A22D09" w:rsidRDefault="00AD4928">
            <w:pPr>
              <w:rPr>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AD4928" w:rsidRPr="00A22D09" w:rsidRDefault="00AD4928" w:rsidP="00AD4928">
            <w:pPr>
              <w:jc w:val="both"/>
              <w:rPr>
                <w:sz w:val="24"/>
                <w:szCs w:val="24"/>
              </w:rPr>
            </w:pPr>
            <w:r w:rsidRPr="001D3C9F">
              <w:rPr>
                <w:sz w:val="26"/>
                <w:szCs w:val="26"/>
              </w:rPr>
              <w:t>Târgul Gaudeamus Cluj–Napoca</w:t>
            </w:r>
            <w:r>
              <w:rPr>
                <w:sz w:val="26"/>
                <w:szCs w:val="26"/>
              </w:rPr>
              <w:t>, edi</w:t>
            </w:r>
            <w:r w:rsidR="00F46857">
              <w:rPr>
                <w:sz w:val="26"/>
                <w:szCs w:val="26"/>
              </w:rPr>
              <w:t>ţia a 17 - a</w:t>
            </w:r>
          </w:p>
        </w:tc>
        <w:tc>
          <w:tcPr>
            <w:tcW w:w="1530" w:type="dxa"/>
            <w:tcBorders>
              <w:top w:val="single" w:sz="4" w:space="0" w:color="auto"/>
              <w:left w:val="single" w:sz="4" w:space="0" w:color="auto"/>
              <w:bottom w:val="single" w:sz="4" w:space="0" w:color="auto"/>
              <w:right w:val="single" w:sz="4" w:space="0" w:color="auto"/>
            </w:tcBorders>
            <w:hideMark/>
          </w:tcPr>
          <w:p w:rsidR="00AD4928" w:rsidRPr="00A22D09" w:rsidRDefault="00AD4928">
            <w:pPr>
              <w:rPr>
                <w:sz w:val="24"/>
                <w:szCs w:val="24"/>
              </w:rPr>
            </w:pPr>
            <w:r>
              <w:rPr>
                <w:sz w:val="24"/>
                <w:szCs w:val="24"/>
              </w:rPr>
              <w:t>Cluj Napoca</w:t>
            </w:r>
          </w:p>
        </w:tc>
        <w:tc>
          <w:tcPr>
            <w:tcW w:w="1710" w:type="dxa"/>
            <w:tcBorders>
              <w:top w:val="single" w:sz="4" w:space="0" w:color="auto"/>
              <w:left w:val="single" w:sz="4" w:space="0" w:color="auto"/>
              <w:bottom w:val="single" w:sz="4" w:space="0" w:color="auto"/>
              <w:right w:val="single" w:sz="4" w:space="0" w:color="auto"/>
            </w:tcBorders>
            <w:hideMark/>
          </w:tcPr>
          <w:p w:rsidR="00AD4928" w:rsidRPr="00A22D09" w:rsidRDefault="00AD4928">
            <w:pPr>
              <w:rPr>
                <w:sz w:val="24"/>
                <w:szCs w:val="24"/>
              </w:rPr>
            </w:pPr>
            <w:r>
              <w:rPr>
                <w:sz w:val="24"/>
                <w:szCs w:val="24"/>
              </w:rPr>
              <w:t>19-24.04.16</w:t>
            </w:r>
          </w:p>
        </w:tc>
        <w:tc>
          <w:tcPr>
            <w:tcW w:w="1530" w:type="dxa"/>
            <w:tcBorders>
              <w:top w:val="single" w:sz="4" w:space="0" w:color="auto"/>
              <w:left w:val="single" w:sz="4" w:space="0" w:color="auto"/>
              <w:bottom w:val="single" w:sz="4" w:space="0" w:color="auto"/>
              <w:right w:val="single" w:sz="4" w:space="0" w:color="auto"/>
            </w:tcBorders>
            <w:hideMark/>
          </w:tcPr>
          <w:p w:rsidR="00AD4928" w:rsidRPr="00A22D09" w:rsidRDefault="00AD4928">
            <w:pPr>
              <w:rPr>
                <w:sz w:val="24"/>
                <w:szCs w:val="24"/>
              </w:rPr>
            </w:pPr>
            <w:r>
              <w:rPr>
                <w:sz w:val="24"/>
                <w:szCs w:val="24"/>
              </w:rPr>
              <w:t>Piaţa Unirii</w:t>
            </w:r>
          </w:p>
        </w:tc>
      </w:tr>
      <w:tr w:rsidR="00A22D09" w:rsidRPr="00A22D09" w:rsidTr="00AE1B4F">
        <w:tc>
          <w:tcPr>
            <w:tcW w:w="840" w:type="dxa"/>
            <w:tcBorders>
              <w:top w:val="single" w:sz="4" w:space="0" w:color="auto"/>
              <w:left w:val="single" w:sz="4" w:space="0" w:color="auto"/>
              <w:bottom w:val="single" w:sz="4" w:space="0" w:color="auto"/>
              <w:right w:val="single" w:sz="4" w:space="0" w:color="auto"/>
            </w:tcBorders>
          </w:tcPr>
          <w:p w:rsidR="00A22D09" w:rsidRPr="00A22D09" w:rsidRDefault="00A22D09" w:rsidP="00A22D09">
            <w:pPr>
              <w:numPr>
                <w:ilvl w:val="0"/>
                <w:numId w:val="15"/>
              </w:numPr>
              <w:rPr>
                <w:sz w:val="24"/>
                <w:szCs w:val="24"/>
              </w:rPr>
            </w:pPr>
          </w:p>
        </w:tc>
        <w:tc>
          <w:tcPr>
            <w:tcW w:w="4320" w:type="dxa"/>
            <w:tcBorders>
              <w:top w:val="single" w:sz="4" w:space="0" w:color="auto"/>
              <w:left w:val="single" w:sz="4" w:space="0" w:color="auto"/>
              <w:bottom w:val="single" w:sz="4" w:space="0" w:color="auto"/>
              <w:right w:val="single" w:sz="4" w:space="0" w:color="auto"/>
            </w:tcBorders>
          </w:tcPr>
          <w:p w:rsidR="00A22D09" w:rsidRPr="00A22D09" w:rsidRDefault="00A22D09">
            <w:pPr>
              <w:rPr>
                <w:sz w:val="24"/>
                <w:szCs w:val="24"/>
              </w:rPr>
            </w:pPr>
            <w:r w:rsidRPr="00A22D09">
              <w:rPr>
                <w:sz w:val="24"/>
                <w:szCs w:val="24"/>
              </w:rPr>
              <w:t>Expoziţie la deschiderea noului an universitar 2016-2017</w:t>
            </w:r>
          </w:p>
          <w:p w:rsidR="00A22D09" w:rsidRPr="00A22D09" w:rsidRDefault="00A22D09">
            <w:pPr>
              <w:rPr>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A22D09" w:rsidRPr="00A22D09" w:rsidRDefault="00A22D09">
            <w:pPr>
              <w:rPr>
                <w:sz w:val="24"/>
                <w:szCs w:val="24"/>
              </w:rPr>
            </w:pPr>
            <w:r w:rsidRPr="00A22D09">
              <w:rPr>
                <w:sz w:val="24"/>
                <w:szCs w:val="24"/>
              </w:rPr>
              <w:t>Petroşani</w:t>
            </w:r>
          </w:p>
        </w:tc>
        <w:tc>
          <w:tcPr>
            <w:tcW w:w="1710" w:type="dxa"/>
            <w:tcBorders>
              <w:top w:val="single" w:sz="4" w:space="0" w:color="auto"/>
              <w:left w:val="single" w:sz="4" w:space="0" w:color="auto"/>
              <w:bottom w:val="single" w:sz="4" w:space="0" w:color="auto"/>
              <w:right w:val="single" w:sz="4" w:space="0" w:color="auto"/>
            </w:tcBorders>
            <w:hideMark/>
          </w:tcPr>
          <w:p w:rsidR="00A22D09" w:rsidRPr="00A22D09" w:rsidRDefault="00A22D09">
            <w:pPr>
              <w:rPr>
                <w:sz w:val="24"/>
                <w:szCs w:val="24"/>
              </w:rPr>
            </w:pPr>
            <w:r w:rsidRPr="00A22D09">
              <w:rPr>
                <w:sz w:val="24"/>
                <w:szCs w:val="24"/>
              </w:rPr>
              <w:t>01.10.2016</w:t>
            </w:r>
          </w:p>
        </w:tc>
        <w:tc>
          <w:tcPr>
            <w:tcW w:w="1530" w:type="dxa"/>
            <w:tcBorders>
              <w:top w:val="single" w:sz="4" w:space="0" w:color="auto"/>
              <w:left w:val="single" w:sz="4" w:space="0" w:color="auto"/>
              <w:bottom w:val="single" w:sz="4" w:space="0" w:color="auto"/>
              <w:right w:val="single" w:sz="4" w:space="0" w:color="auto"/>
            </w:tcBorders>
            <w:hideMark/>
          </w:tcPr>
          <w:p w:rsidR="00A22D09" w:rsidRPr="00A22D09" w:rsidRDefault="00A22D09">
            <w:pPr>
              <w:rPr>
                <w:sz w:val="24"/>
                <w:szCs w:val="24"/>
              </w:rPr>
            </w:pPr>
            <w:r w:rsidRPr="00A22D09">
              <w:rPr>
                <w:sz w:val="24"/>
                <w:szCs w:val="24"/>
              </w:rPr>
              <w:t>Holul  Aulei Universităţii</w:t>
            </w:r>
          </w:p>
        </w:tc>
      </w:tr>
      <w:tr w:rsidR="00A22D09" w:rsidRPr="00A22D09" w:rsidTr="00AE1B4F">
        <w:trPr>
          <w:trHeight w:val="890"/>
        </w:trPr>
        <w:tc>
          <w:tcPr>
            <w:tcW w:w="840" w:type="dxa"/>
            <w:tcBorders>
              <w:top w:val="single" w:sz="4" w:space="0" w:color="auto"/>
              <w:left w:val="single" w:sz="4" w:space="0" w:color="auto"/>
              <w:bottom w:val="single" w:sz="4" w:space="0" w:color="auto"/>
              <w:right w:val="single" w:sz="4" w:space="0" w:color="auto"/>
            </w:tcBorders>
          </w:tcPr>
          <w:p w:rsidR="00A22D09" w:rsidRPr="00A22D09" w:rsidRDefault="00A22D09" w:rsidP="00A22D09">
            <w:pPr>
              <w:numPr>
                <w:ilvl w:val="0"/>
                <w:numId w:val="15"/>
              </w:numPr>
              <w:rPr>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A22D09" w:rsidRPr="00A22D09" w:rsidRDefault="001C06E6" w:rsidP="001C06E6">
            <w:pPr>
              <w:rPr>
                <w:sz w:val="24"/>
                <w:szCs w:val="24"/>
              </w:rPr>
            </w:pPr>
            <w:r>
              <w:rPr>
                <w:sz w:val="24"/>
                <w:szCs w:val="24"/>
              </w:rPr>
              <w:t>Târgul</w:t>
            </w:r>
            <w:r w:rsidR="00A22D09" w:rsidRPr="00A22D09">
              <w:rPr>
                <w:sz w:val="24"/>
                <w:szCs w:val="24"/>
              </w:rPr>
              <w:t xml:space="preserve"> Internaţional Gaudeamus - Carte de învăţătură</w:t>
            </w:r>
            <w:r w:rsidR="00DF72C7">
              <w:rPr>
                <w:sz w:val="24"/>
                <w:szCs w:val="24"/>
              </w:rPr>
              <w:t>, ediţia a 23 - a</w:t>
            </w:r>
            <w:r w:rsidR="00A22D09" w:rsidRPr="00A22D09">
              <w:rPr>
                <w:sz w:val="24"/>
                <w:szCs w:val="24"/>
              </w:rPr>
              <w:t> </w:t>
            </w:r>
          </w:p>
        </w:tc>
        <w:tc>
          <w:tcPr>
            <w:tcW w:w="1530" w:type="dxa"/>
            <w:tcBorders>
              <w:top w:val="single" w:sz="4" w:space="0" w:color="auto"/>
              <w:left w:val="single" w:sz="4" w:space="0" w:color="auto"/>
              <w:bottom w:val="single" w:sz="4" w:space="0" w:color="auto"/>
              <w:right w:val="single" w:sz="4" w:space="0" w:color="auto"/>
            </w:tcBorders>
            <w:hideMark/>
          </w:tcPr>
          <w:p w:rsidR="00A22D09" w:rsidRPr="00A22D09" w:rsidRDefault="00A22D09" w:rsidP="00DF72C7">
            <w:pPr>
              <w:rPr>
                <w:sz w:val="24"/>
                <w:szCs w:val="24"/>
              </w:rPr>
            </w:pPr>
            <w:r w:rsidRPr="00A22D09">
              <w:rPr>
                <w:sz w:val="24"/>
                <w:szCs w:val="24"/>
              </w:rPr>
              <w:t>Bucure</w:t>
            </w:r>
            <w:r w:rsidR="00DF72C7">
              <w:rPr>
                <w:sz w:val="24"/>
                <w:szCs w:val="24"/>
              </w:rPr>
              <w:t>ş</w:t>
            </w:r>
            <w:r w:rsidRPr="00A22D09">
              <w:rPr>
                <w:sz w:val="24"/>
                <w:szCs w:val="24"/>
              </w:rPr>
              <w:t>ti</w:t>
            </w:r>
          </w:p>
        </w:tc>
        <w:tc>
          <w:tcPr>
            <w:tcW w:w="1710" w:type="dxa"/>
            <w:tcBorders>
              <w:top w:val="single" w:sz="4" w:space="0" w:color="auto"/>
              <w:left w:val="single" w:sz="4" w:space="0" w:color="auto"/>
              <w:bottom w:val="single" w:sz="4" w:space="0" w:color="auto"/>
              <w:right w:val="single" w:sz="4" w:space="0" w:color="auto"/>
            </w:tcBorders>
            <w:hideMark/>
          </w:tcPr>
          <w:p w:rsidR="00A22D09" w:rsidRPr="00A22D09" w:rsidRDefault="00A22D09">
            <w:pPr>
              <w:rPr>
                <w:sz w:val="24"/>
                <w:szCs w:val="24"/>
              </w:rPr>
            </w:pPr>
            <w:r w:rsidRPr="00A22D09">
              <w:rPr>
                <w:sz w:val="24"/>
                <w:szCs w:val="24"/>
              </w:rPr>
              <w:t>16-20. 11.2016</w:t>
            </w:r>
          </w:p>
        </w:tc>
        <w:tc>
          <w:tcPr>
            <w:tcW w:w="1530" w:type="dxa"/>
            <w:tcBorders>
              <w:top w:val="single" w:sz="4" w:space="0" w:color="auto"/>
              <w:left w:val="single" w:sz="4" w:space="0" w:color="auto"/>
              <w:bottom w:val="single" w:sz="4" w:space="0" w:color="auto"/>
              <w:right w:val="single" w:sz="4" w:space="0" w:color="auto"/>
            </w:tcBorders>
          </w:tcPr>
          <w:p w:rsidR="00A22D09" w:rsidRPr="00A22D09" w:rsidRDefault="00A22D09">
            <w:pPr>
              <w:rPr>
                <w:sz w:val="24"/>
                <w:szCs w:val="24"/>
              </w:rPr>
            </w:pPr>
            <w:r w:rsidRPr="00A22D09">
              <w:rPr>
                <w:sz w:val="24"/>
                <w:szCs w:val="24"/>
              </w:rPr>
              <w:t>Pavilionul Central Romexpo</w:t>
            </w:r>
          </w:p>
          <w:p w:rsidR="00A22D09" w:rsidRPr="00A22D09" w:rsidRDefault="00A22D09">
            <w:pPr>
              <w:rPr>
                <w:sz w:val="24"/>
                <w:szCs w:val="24"/>
              </w:rPr>
            </w:pPr>
          </w:p>
        </w:tc>
      </w:tr>
    </w:tbl>
    <w:p w:rsidR="00D5682A" w:rsidRDefault="00D5682A" w:rsidP="00F744FD">
      <w:pPr>
        <w:spacing w:after="0" w:line="240" w:lineRule="auto"/>
        <w:jc w:val="both"/>
        <w:rPr>
          <w:rFonts w:ascii="Times New Roman" w:hAnsi="Times New Roman" w:cs="Times New Roman"/>
          <w:sz w:val="24"/>
          <w:szCs w:val="24"/>
        </w:rPr>
      </w:pPr>
    </w:p>
    <w:p w:rsidR="00D5682A" w:rsidRDefault="00DF72C7" w:rsidP="00F744FD">
      <w:pPr>
        <w:spacing w:after="0" w:line="240" w:lineRule="auto"/>
        <w:jc w:val="both"/>
        <w:rPr>
          <w:rFonts w:ascii="Times New Roman" w:hAnsi="Times New Roman" w:cs="Times New Roman"/>
          <w:b/>
          <w:sz w:val="24"/>
          <w:szCs w:val="24"/>
        </w:rPr>
      </w:pPr>
      <w:r w:rsidRPr="00AE1B4F">
        <w:rPr>
          <w:rFonts w:ascii="Times New Roman" w:hAnsi="Times New Roman" w:cs="Times New Roman"/>
          <w:b/>
          <w:sz w:val="24"/>
          <w:szCs w:val="24"/>
        </w:rPr>
        <w:t>Participãri la conferinţe</w:t>
      </w:r>
    </w:p>
    <w:p w:rsidR="00AE1B4F" w:rsidRPr="00AE1B4F" w:rsidRDefault="00AE1B4F" w:rsidP="00F744FD">
      <w:pPr>
        <w:spacing w:after="0" w:line="240" w:lineRule="auto"/>
        <w:jc w:val="both"/>
        <w:rPr>
          <w:rFonts w:ascii="Times New Roman" w:hAnsi="Times New Roman" w:cs="Times New Roman"/>
          <w:b/>
          <w:sz w:val="24"/>
          <w:szCs w:val="24"/>
        </w:rPr>
      </w:pPr>
    </w:p>
    <w:tbl>
      <w:tblPr>
        <w:tblStyle w:val="TableGrid"/>
        <w:tblW w:w="10020" w:type="dxa"/>
        <w:tblInd w:w="-12" w:type="dxa"/>
        <w:tblLayout w:type="fixed"/>
        <w:tblLook w:val="01E0"/>
      </w:tblPr>
      <w:tblGrid>
        <w:gridCol w:w="840"/>
        <w:gridCol w:w="4320"/>
        <w:gridCol w:w="1530"/>
        <w:gridCol w:w="1440"/>
        <w:gridCol w:w="1890"/>
      </w:tblGrid>
      <w:tr w:rsidR="00A22D09" w:rsidRPr="00A22D09" w:rsidTr="006E2E28">
        <w:tc>
          <w:tcPr>
            <w:tcW w:w="840" w:type="dxa"/>
            <w:tcBorders>
              <w:top w:val="single" w:sz="4" w:space="0" w:color="auto"/>
              <w:left w:val="single" w:sz="4" w:space="0" w:color="auto"/>
              <w:bottom w:val="single" w:sz="4" w:space="0" w:color="auto"/>
              <w:right w:val="single" w:sz="4" w:space="0" w:color="auto"/>
            </w:tcBorders>
          </w:tcPr>
          <w:p w:rsidR="00A22D09" w:rsidRPr="00A22D09" w:rsidRDefault="00A22D09" w:rsidP="00A22D09">
            <w:pPr>
              <w:numPr>
                <w:ilvl w:val="0"/>
                <w:numId w:val="16"/>
              </w:numPr>
              <w:rPr>
                <w:sz w:val="24"/>
                <w:szCs w:val="24"/>
              </w:rPr>
            </w:pPr>
          </w:p>
        </w:tc>
        <w:tc>
          <w:tcPr>
            <w:tcW w:w="4320" w:type="dxa"/>
            <w:tcBorders>
              <w:top w:val="single" w:sz="4" w:space="0" w:color="auto"/>
              <w:left w:val="single" w:sz="4" w:space="0" w:color="auto"/>
              <w:bottom w:val="single" w:sz="4" w:space="0" w:color="auto"/>
              <w:right w:val="single" w:sz="4" w:space="0" w:color="auto"/>
            </w:tcBorders>
          </w:tcPr>
          <w:p w:rsidR="00A22D09" w:rsidRPr="00A22D09" w:rsidRDefault="00A22D09" w:rsidP="00A22D09">
            <w:pPr>
              <w:rPr>
                <w:sz w:val="24"/>
                <w:szCs w:val="24"/>
              </w:rPr>
            </w:pPr>
            <w:r w:rsidRPr="00A22D09">
              <w:rPr>
                <w:sz w:val="24"/>
                <w:szCs w:val="24"/>
              </w:rPr>
              <w:t>Conferința Națională a Asociaț</w:t>
            </w:r>
            <w:r w:rsidR="00182985">
              <w:rPr>
                <w:sz w:val="24"/>
                <w:szCs w:val="24"/>
              </w:rPr>
              <w:t>iei Bibliotecarilor din România “</w:t>
            </w:r>
            <w:r w:rsidR="00182985" w:rsidRPr="00A22D09">
              <w:rPr>
                <w:sz w:val="24"/>
                <w:szCs w:val="24"/>
              </w:rPr>
              <w:t>Biblioteca fără bariere</w:t>
            </w:r>
            <w:r w:rsidR="00182985">
              <w:rPr>
                <w:sz w:val="24"/>
                <w:szCs w:val="24"/>
              </w:rPr>
              <w:t>”</w:t>
            </w:r>
            <w:r w:rsidR="001C06E6">
              <w:rPr>
                <w:sz w:val="24"/>
                <w:szCs w:val="24"/>
              </w:rPr>
              <w:t xml:space="preserve">, </w:t>
            </w:r>
            <w:r w:rsidRPr="00A22D09">
              <w:rPr>
                <w:sz w:val="24"/>
                <w:szCs w:val="24"/>
              </w:rPr>
              <w:t xml:space="preserve">ediția a </w:t>
            </w:r>
            <w:r w:rsidR="00182985">
              <w:rPr>
                <w:sz w:val="24"/>
                <w:szCs w:val="24"/>
              </w:rPr>
              <w:t>27</w:t>
            </w:r>
            <w:r w:rsidRPr="00A22D09">
              <w:rPr>
                <w:sz w:val="24"/>
                <w:szCs w:val="24"/>
              </w:rPr>
              <w:t>-a</w:t>
            </w:r>
            <w:r w:rsidR="00182985">
              <w:rPr>
                <w:sz w:val="24"/>
                <w:szCs w:val="24"/>
              </w:rPr>
              <w:t xml:space="preserve"> </w:t>
            </w:r>
            <w:r w:rsidRPr="00A22D09">
              <w:rPr>
                <w:sz w:val="24"/>
                <w:szCs w:val="24"/>
              </w:rPr>
              <w:t xml:space="preserve"> </w:t>
            </w:r>
          </w:p>
          <w:p w:rsidR="00A22D09" w:rsidRPr="00A22D09" w:rsidRDefault="00A22D09" w:rsidP="00A22D09">
            <w:pPr>
              <w:rPr>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A22D09" w:rsidRPr="00A22D09" w:rsidRDefault="00A22D09" w:rsidP="00182985">
            <w:pPr>
              <w:rPr>
                <w:sz w:val="24"/>
                <w:szCs w:val="24"/>
              </w:rPr>
            </w:pPr>
            <w:r w:rsidRPr="00A22D09">
              <w:rPr>
                <w:sz w:val="24"/>
                <w:szCs w:val="24"/>
              </w:rPr>
              <w:t>Timi</w:t>
            </w:r>
            <w:r w:rsidR="00182985">
              <w:rPr>
                <w:sz w:val="24"/>
                <w:szCs w:val="24"/>
              </w:rPr>
              <w:t>ş</w:t>
            </w:r>
            <w:r w:rsidRPr="00A22D09">
              <w:rPr>
                <w:sz w:val="24"/>
                <w:szCs w:val="24"/>
              </w:rPr>
              <w:t>oara</w:t>
            </w:r>
          </w:p>
        </w:tc>
        <w:tc>
          <w:tcPr>
            <w:tcW w:w="1440" w:type="dxa"/>
            <w:tcBorders>
              <w:top w:val="single" w:sz="4" w:space="0" w:color="auto"/>
              <w:left w:val="single" w:sz="4" w:space="0" w:color="auto"/>
              <w:bottom w:val="single" w:sz="4" w:space="0" w:color="auto"/>
              <w:right w:val="single" w:sz="4" w:space="0" w:color="auto"/>
            </w:tcBorders>
            <w:hideMark/>
          </w:tcPr>
          <w:p w:rsidR="00A22D09" w:rsidRPr="00A22D09" w:rsidRDefault="00A22D09" w:rsidP="00A22D09">
            <w:pPr>
              <w:rPr>
                <w:sz w:val="24"/>
                <w:szCs w:val="24"/>
              </w:rPr>
            </w:pPr>
            <w:r w:rsidRPr="00A22D09">
              <w:rPr>
                <w:sz w:val="24"/>
                <w:szCs w:val="24"/>
              </w:rPr>
              <w:t>07-09.</w:t>
            </w:r>
            <w:r w:rsidR="00182985">
              <w:rPr>
                <w:sz w:val="24"/>
                <w:szCs w:val="24"/>
              </w:rPr>
              <w:t xml:space="preserve"> 09</w:t>
            </w:r>
          </w:p>
          <w:p w:rsidR="00A22D09" w:rsidRPr="00A22D09" w:rsidRDefault="00A22D09" w:rsidP="00182985">
            <w:pPr>
              <w:rPr>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A22D09" w:rsidRPr="00A22D09" w:rsidRDefault="00A22D09" w:rsidP="00182985">
            <w:pPr>
              <w:rPr>
                <w:sz w:val="24"/>
                <w:szCs w:val="24"/>
              </w:rPr>
            </w:pPr>
            <w:r w:rsidRPr="00A22D09">
              <w:rPr>
                <w:sz w:val="24"/>
                <w:szCs w:val="24"/>
              </w:rPr>
              <w:t>Bibliotec</w:t>
            </w:r>
            <w:r w:rsidR="004472F1">
              <w:rPr>
                <w:sz w:val="24"/>
                <w:szCs w:val="24"/>
              </w:rPr>
              <w:t>ile</w:t>
            </w:r>
            <w:r w:rsidRPr="00A22D09">
              <w:rPr>
                <w:sz w:val="24"/>
                <w:szCs w:val="24"/>
              </w:rPr>
              <w:t xml:space="preserve"> din Timi</w:t>
            </w:r>
            <w:r w:rsidR="00182985">
              <w:rPr>
                <w:sz w:val="24"/>
                <w:szCs w:val="24"/>
              </w:rPr>
              <w:t>ş</w:t>
            </w:r>
            <w:r w:rsidRPr="00A22D09">
              <w:rPr>
                <w:sz w:val="24"/>
                <w:szCs w:val="24"/>
              </w:rPr>
              <w:t>oara</w:t>
            </w:r>
          </w:p>
        </w:tc>
      </w:tr>
      <w:tr w:rsidR="00A22D09" w:rsidRPr="00A22D09" w:rsidTr="006E2E28">
        <w:tblPrEx>
          <w:tblLook w:val="04A0"/>
        </w:tblPrEx>
        <w:tc>
          <w:tcPr>
            <w:tcW w:w="840" w:type="dxa"/>
          </w:tcPr>
          <w:p w:rsidR="00A22D09" w:rsidRPr="00A22D09" w:rsidRDefault="00A22D09" w:rsidP="00A22D09">
            <w:pPr>
              <w:numPr>
                <w:ilvl w:val="0"/>
                <w:numId w:val="17"/>
              </w:numPr>
              <w:rPr>
                <w:sz w:val="24"/>
                <w:szCs w:val="24"/>
              </w:rPr>
            </w:pPr>
          </w:p>
        </w:tc>
        <w:tc>
          <w:tcPr>
            <w:tcW w:w="4320" w:type="dxa"/>
          </w:tcPr>
          <w:p w:rsidR="00A22D09" w:rsidRPr="00A22D09" w:rsidRDefault="00A22D09" w:rsidP="00AD4928">
            <w:pPr>
              <w:rPr>
                <w:sz w:val="24"/>
                <w:szCs w:val="24"/>
              </w:rPr>
            </w:pPr>
            <w:r w:rsidRPr="00A22D09">
              <w:rPr>
                <w:sz w:val="24"/>
                <w:szCs w:val="24"/>
              </w:rPr>
              <w:t xml:space="preserve">Conferința Națională “Acces la literatura științifică: Actualizarea sistemului de învățământ și cercetare din România. Modele de cercetare și publicare”, </w:t>
            </w:r>
            <w:r w:rsidR="001C06E6">
              <w:rPr>
                <w:sz w:val="24"/>
                <w:szCs w:val="24"/>
              </w:rPr>
              <w:t xml:space="preserve">    </w:t>
            </w:r>
            <w:r w:rsidRPr="00A22D09">
              <w:rPr>
                <w:sz w:val="24"/>
                <w:szCs w:val="24"/>
              </w:rPr>
              <w:t xml:space="preserve">ediția a IV-a </w:t>
            </w:r>
          </w:p>
        </w:tc>
        <w:tc>
          <w:tcPr>
            <w:tcW w:w="1530" w:type="dxa"/>
            <w:hideMark/>
          </w:tcPr>
          <w:p w:rsidR="00A22D09" w:rsidRPr="00A22D09" w:rsidRDefault="00A22D09" w:rsidP="00182985">
            <w:pPr>
              <w:rPr>
                <w:sz w:val="24"/>
                <w:szCs w:val="24"/>
              </w:rPr>
            </w:pPr>
            <w:r w:rsidRPr="00A22D09">
              <w:rPr>
                <w:sz w:val="24"/>
                <w:szCs w:val="24"/>
              </w:rPr>
              <w:t>Bucure</w:t>
            </w:r>
            <w:r w:rsidR="00182985">
              <w:rPr>
                <w:sz w:val="24"/>
                <w:szCs w:val="24"/>
              </w:rPr>
              <w:t>ş</w:t>
            </w:r>
            <w:r w:rsidRPr="00A22D09">
              <w:rPr>
                <w:sz w:val="24"/>
                <w:szCs w:val="24"/>
              </w:rPr>
              <w:t>ti</w:t>
            </w:r>
          </w:p>
        </w:tc>
        <w:tc>
          <w:tcPr>
            <w:tcW w:w="1440" w:type="dxa"/>
            <w:hideMark/>
          </w:tcPr>
          <w:p w:rsidR="00A22D09" w:rsidRPr="00A22D09" w:rsidRDefault="00A22D09" w:rsidP="00182985">
            <w:pPr>
              <w:rPr>
                <w:sz w:val="24"/>
                <w:szCs w:val="24"/>
              </w:rPr>
            </w:pPr>
            <w:r>
              <w:rPr>
                <w:sz w:val="24"/>
                <w:szCs w:val="24"/>
              </w:rPr>
              <w:t>26</w:t>
            </w:r>
            <w:r w:rsidR="00182985">
              <w:rPr>
                <w:sz w:val="24"/>
                <w:szCs w:val="24"/>
              </w:rPr>
              <w:t xml:space="preserve"> – 28.10.</w:t>
            </w:r>
          </w:p>
        </w:tc>
        <w:tc>
          <w:tcPr>
            <w:tcW w:w="1890" w:type="dxa"/>
          </w:tcPr>
          <w:p w:rsidR="00A22D09" w:rsidRPr="00A22D09" w:rsidRDefault="00A22D09" w:rsidP="00A22D09">
            <w:pPr>
              <w:rPr>
                <w:sz w:val="24"/>
                <w:szCs w:val="24"/>
              </w:rPr>
            </w:pPr>
            <w:r w:rsidRPr="00A22D09">
              <w:rPr>
                <w:sz w:val="24"/>
                <w:szCs w:val="24"/>
              </w:rPr>
              <w:t>Hotel Shera</w:t>
            </w:r>
            <w:r>
              <w:rPr>
                <w:sz w:val="24"/>
                <w:szCs w:val="24"/>
              </w:rPr>
              <w:t>ton</w:t>
            </w:r>
            <w:r w:rsidR="006E2E28">
              <w:rPr>
                <w:sz w:val="24"/>
                <w:szCs w:val="24"/>
              </w:rPr>
              <w:t>,</w:t>
            </w:r>
            <w:r w:rsidRPr="00A22D09">
              <w:rPr>
                <w:sz w:val="24"/>
                <w:szCs w:val="24"/>
              </w:rPr>
              <w:t xml:space="preserve"> </w:t>
            </w:r>
            <w:r w:rsidR="006E2E28">
              <w:rPr>
                <w:sz w:val="24"/>
                <w:szCs w:val="24"/>
              </w:rPr>
              <w:t>Biblioteca Naţionalã</w:t>
            </w:r>
          </w:p>
        </w:tc>
      </w:tr>
    </w:tbl>
    <w:p w:rsidR="00D5682A" w:rsidRDefault="00D5682A" w:rsidP="00F744FD">
      <w:pPr>
        <w:spacing w:after="0" w:line="240" w:lineRule="auto"/>
        <w:jc w:val="both"/>
        <w:rPr>
          <w:rFonts w:ascii="Times New Roman" w:hAnsi="Times New Roman" w:cs="Times New Roman"/>
          <w:sz w:val="24"/>
          <w:szCs w:val="24"/>
        </w:rPr>
      </w:pPr>
    </w:p>
    <w:p w:rsidR="009E0A03" w:rsidRPr="009E0A03" w:rsidRDefault="009E0A03" w:rsidP="009E0A03">
      <w:pPr>
        <w:pStyle w:val="ListParagraph"/>
        <w:ind w:left="1440"/>
        <w:jc w:val="both"/>
        <w:rPr>
          <w:rFonts w:ascii="Times New Roman" w:hAnsi="Times New Roman" w:cs="Times New Roman"/>
          <w:b/>
          <w:sz w:val="24"/>
          <w:szCs w:val="24"/>
        </w:rPr>
      </w:pPr>
      <w:r w:rsidRPr="009E0A03">
        <w:rPr>
          <w:rFonts w:ascii="Times New Roman" w:hAnsi="Times New Roman" w:cs="Times New Roman"/>
          <w:b/>
          <w:sz w:val="24"/>
          <w:szCs w:val="24"/>
        </w:rPr>
        <w:t>Activitatea editorialã a personalului bibliotecii</w:t>
      </w: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2"/>
        <w:gridCol w:w="2728"/>
      </w:tblGrid>
      <w:tr w:rsidR="009E0A03" w:rsidRPr="009E0A03" w:rsidTr="00CF3147">
        <w:tc>
          <w:tcPr>
            <w:tcW w:w="6452" w:type="dxa"/>
          </w:tcPr>
          <w:p w:rsidR="009E0A03" w:rsidRPr="009E0A03" w:rsidRDefault="009E0A03" w:rsidP="00CF3147">
            <w:pPr>
              <w:pStyle w:val="ListParagraph"/>
              <w:ind w:left="0"/>
              <w:jc w:val="both"/>
              <w:rPr>
                <w:rFonts w:ascii="Times New Roman" w:hAnsi="Times New Roman" w:cs="Times New Roman"/>
                <w:sz w:val="24"/>
                <w:szCs w:val="24"/>
              </w:rPr>
            </w:pPr>
            <w:r w:rsidRPr="009E0A03">
              <w:rPr>
                <w:rFonts w:ascii="Times New Roman" w:hAnsi="Times New Roman" w:cs="Times New Roman"/>
                <w:sz w:val="24"/>
                <w:szCs w:val="24"/>
              </w:rPr>
              <w:t>Nr.articole în Buletinul Informativ al Universitãţii</w:t>
            </w:r>
          </w:p>
        </w:tc>
        <w:tc>
          <w:tcPr>
            <w:tcW w:w="2728" w:type="dxa"/>
          </w:tcPr>
          <w:p w:rsidR="009E0A03" w:rsidRPr="009E0A03" w:rsidRDefault="009E0A03" w:rsidP="00CF3147">
            <w:pPr>
              <w:pStyle w:val="ListParagraph"/>
              <w:ind w:left="0"/>
              <w:rPr>
                <w:rFonts w:ascii="Times New Roman" w:hAnsi="Times New Roman" w:cs="Times New Roman"/>
                <w:sz w:val="24"/>
                <w:szCs w:val="24"/>
              </w:rPr>
            </w:pPr>
            <w:r w:rsidRPr="009E0A03">
              <w:rPr>
                <w:rFonts w:ascii="Times New Roman" w:hAnsi="Times New Roman" w:cs="Times New Roman"/>
                <w:sz w:val="24"/>
                <w:szCs w:val="24"/>
              </w:rPr>
              <w:t xml:space="preserve">8 articole </w:t>
            </w:r>
          </w:p>
        </w:tc>
      </w:tr>
    </w:tbl>
    <w:p w:rsidR="009E0A03" w:rsidRDefault="009E0A03" w:rsidP="00F744FD">
      <w:pPr>
        <w:spacing w:after="0" w:line="240" w:lineRule="auto"/>
        <w:jc w:val="both"/>
        <w:rPr>
          <w:rFonts w:ascii="Times New Roman" w:hAnsi="Times New Roman" w:cs="Times New Roman"/>
          <w:sz w:val="24"/>
          <w:szCs w:val="24"/>
        </w:rPr>
      </w:pPr>
    </w:p>
    <w:p w:rsidR="00A22D09" w:rsidRPr="00A22D09" w:rsidRDefault="00A22D09" w:rsidP="00A22D09">
      <w:pPr>
        <w:spacing w:after="0" w:line="240" w:lineRule="auto"/>
        <w:jc w:val="both"/>
        <w:rPr>
          <w:rFonts w:ascii="Times New Roman" w:hAnsi="Times New Roman" w:cs="Times New Roman"/>
          <w:sz w:val="24"/>
          <w:szCs w:val="24"/>
        </w:rPr>
      </w:pPr>
      <w:r w:rsidRPr="00A22D09">
        <w:rPr>
          <w:rFonts w:ascii="Times New Roman" w:hAnsi="Times New Roman" w:cs="Times New Roman"/>
          <w:sz w:val="24"/>
          <w:szCs w:val="24"/>
        </w:rPr>
        <w:t xml:space="preserve">Actualizãm </w:t>
      </w:r>
      <w:proofErr w:type="gramStart"/>
      <w:r w:rsidRPr="00A22D09">
        <w:rPr>
          <w:rFonts w:ascii="Times New Roman" w:hAnsi="Times New Roman" w:cs="Times New Roman"/>
          <w:sz w:val="24"/>
          <w:szCs w:val="24"/>
        </w:rPr>
        <w:t>periodic  cu</w:t>
      </w:r>
      <w:proofErr w:type="gramEnd"/>
      <w:r w:rsidRPr="00A22D09">
        <w:rPr>
          <w:rFonts w:ascii="Times New Roman" w:hAnsi="Times New Roman" w:cs="Times New Roman"/>
          <w:sz w:val="24"/>
          <w:szCs w:val="24"/>
        </w:rPr>
        <w:t xml:space="preserve"> noutãţi editoriale, vitrinele din Sala de lecturã.</w:t>
      </w:r>
    </w:p>
    <w:p w:rsidR="00A22D09" w:rsidRPr="00A22D09" w:rsidRDefault="00A22D09" w:rsidP="00A22D09">
      <w:pPr>
        <w:spacing w:after="0" w:line="240" w:lineRule="auto"/>
        <w:jc w:val="both"/>
        <w:rPr>
          <w:rFonts w:ascii="Times New Roman" w:hAnsi="Times New Roman" w:cs="Times New Roman"/>
          <w:sz w:val="24"/>
          <w:szCs w:val="24"/>
        </w:rPr>
      </w:pPr>
      <w:r w:rsidRPr="00A22D09">
        <w:rPr>
          <w:rFonts w:ascii="Times New Roman" w:hAnsi="Times New Roman" w:cs="Times New Roman"/>
          <w:sz w:val="24"/>
          <w:szCs w:val="24"/>
        </w:rPr>
        <w:t>Panourile din foaierul Bibliotecii le-</w:t>
      </w:r>
      <w:proofErr w:type="gramStart"/>
      <w:r w:rsidRPr="00A22D09">
        <w:rPr>
          <w:rFonts w:ascii="Times New Roman" w:hAnsi="Times New Roman" w:cs="Times New Roman"/>
          <w:sz w:val="24"/>
          <w:szCs w:val="24"/>
        </w:rPr>
        <w:t>am  înnoit</w:t>
      </w:r>
      <w:proofErr w:type="gramEnd"/>
      <w:r w:rsidRPr="00A22D09">
        <w:rPr>
          <w:rFonts w:ascii="Times New Roman" w:hAnsi="Times New Roman" w:cs="Times New Roman"/>
          <w:sz w:val="24"/>
          <w:szCs w:val="24"/>
        </w:rPr>
        <w:t xml:space="preserve"> cu materiale şi anunţuri de interes pentru utilizatorii bibliotecii.</w:t>
      </w:r>
    </w:p>
    <w:p w:rsidR="00A22D09" w:rsidRDefault="00A22D09" w:rsidP="00A22D09">
      <w:pPr>
        <w:spacing w:after="0" w:line="240" w:lineRule="auto"/>
        <w:jc w:val="both"/>
        <w:rPr>
          <w:rFonts w:ascii="Times New Roman" w:hAnsi="Times New Roman" w:cs="Times New Roman"/>
          <w:sz w:val="24"/>
          <w:szCs w:val="24"/>
        </w:rPr>
      </w:pPr>
      <w:r w:rsidRPr="00A22D09">
        <w:rPr>
          <w:rFonts w:ascii="Times New Roman" w:hAnsi="Times New Roman" w:cs="Times New Roman"/>
          <w:sz w:val="24"/>
          <w:szCs w:val="24"/>
        </w:rPr>
        <w:t>Am actualizat pagina web a Bibliotecii cu informaţii noi referitoare la colecţiile şi serviciile oferite.</w:t>
      </w:r>
    </w:p>
    <w:p w:rsidR="00185BA7" w:rsidRDefault="00185BA7" w:rsidP="00A22D09">
      <w:pPr>
        <w:spacing w:after="0" w:line="240" w:lineRule="auto"/>
        <w:jc w:val="both"/>
        <w:rPr>
          <w:rFonts w:ascii="Times New Roman" w:hAnsi="Times New Roman" w:cs="Times New Roman"/>
          <w:sz w:val="24"/>
          <w:szCs w:val="24"/>
        </w:rPr>
      </w:pPr>
    </w:p>
    <w:p w:rsidR="00537A72" w:rsidRDefault="00537A72" w:rsidP="00A22D09">
      <w:pPr>
        <w:spacing w:after="0" w:line="240" w:lineRule="auto"/>
        <w:jc w:val="both"/>
        <w:rPr>
          <w:rFonts w:ascii="Times New Roman" w:hAnsi="Times New Roman" w:cs="Times New Roman"/>
          <w:sz w:val="24"/>
          <w:szCs w:val="24"/>
        </w:rPr>
      </w:pPr>
    </w:p>
    <w:p w:rsidR="00185BA7" w:rsidRPr="00185BA7" w:rsidRDefault="00185BA7" w:rsidP="00185BA7">
      <w:pPr>
        <w:spacing w:after="0" w:line="240" w:lineRule="auto"/>
        <w:rPr>
          <w:rFonts w:ascii="Times New Roman" w:eastAsia="Times New Roman" w:hAnsi="Times New Roman" w:cs="Times New Roman"/>
          <w:b/>
          <w:sz w:val="24"/>
          <w:szCs w:val="24"/>
        </w:rPr>
      </w:pPr>
      <w:r w:rsidRPr="00185BA7">
        <w:rPr>
          <w:rFonts w:ascii="Times New Roman" w:eastAsia="Times New Roman" w:hAnsi="Times New Roman" w:cs="Times New Roman"/>
          <w:b/>
          <w:sz w:val="24"/>
          <w:szCs w:val="24"/>
        </w:rPr>
        <w:t>10. Concluzii</w:t>
      </w:r>
    </w:p>
    <w:p w:rsidR="00185BA7" w:rsidRPr="00787C54" w:rsidRDefault="00185BA7" w:rsidP="00185BA7">
      <w:pPr>
        <w:spacing w:after="0" w:line="240" w:lineRule="auto"/>
        <w:rPr>
          <w:rFonts w:ascii="Times New Roman" w:eastAsia="Times New Roman" w:hAnsi="Times New Roman" w:cs="Times New Roman"/>
          <w:sz w:val="24"/>
          <w:szCs w:val="24"/>
        </w:rPr>
      </w:pPr>
    </w:p>
    <w:p w:rsidR="00185BA7" w:rsidRDefault="00185BA7" w:rsidP="006E2E28">
      <w:pPr>
        <w:spacing w:after="0" w:line="240" w:lineRule="auto"/>
        <w:ind w:firstLine="720"/>
        <w:rPr>
          <w:rFonts w:ascii="Times New Roman" w:eastAsia="Times New Roman" w:hAnsi="Times New Roman" w:cs="Times New Roman"/>
          <w:sz w:val="24"/>
          <w:szCs w:val="24"/>
        </w:rPr>
      </w:pPr>
      <w:r w:rsidRPr="00CF3147">
        <w:rPr>
          <w:rFonts w:ascii="Times New Roman" w:eastAsia="Times New Roman" w:hAnsi="Times New Roman" w:cs="Times New Roman"/>
          <w:sz w:val="24"/>
          <w:szCs w:val="24"/>
        </w:rPr>
        <w:t xml:space="preserve">În anul 2016, Biblioteca a reuşit </w:t>
      </w:r>
      <w:proofErr w:type="gramStart"/>
      <w:r w:rsidRPr="00CF3147">
        <w:rPr>
          <w:rFonts w:ascii="Times New Roman" w:eastAsia="Times New Roman" w:hAnsi="Times New Roman" w:cs="Times New Roman"/>
          <w:sz w:val="24"/>
          <w:szCs w:val="24"/>
        </w:rPr>
        <w:t>să</w:t>
      </w:r>
      <w:proofErr w:type="gramEnd"/>
      <w:r w:rsidRPr="00CF3147">
        <w:rPr>
          <w:rFonts w:ascii="Times New Roman" w:eastAsia="Times New Roman" w:hAnsi="Times New Roman" w:cs="Times New Roman"/>
          <w:sz w:val="24"/>
          <w:szCs w:val="24"/>
        </w:rPr>
        <w:t xml:space="preserve"> îşi atingă în mare parte obiectivele propuse: </w:t>
      </w:r>
    </w:p>
    <w:p w:rsidR="006E2E28" w:rsidRPr="00CF3147" w:rsidRDefault="006E2E28" w:rsidP="006E2E28">
      <w:pPr>
        <w:spacing w:after="0" w:line="240" w:lineRule="auto"/>
        <w:ind w:firstLine="720"/>
        <w:rPr>
          <w:rFonts w:ascii="Times New Roman" w:eastAsia="Times New Roman" w:hAnsi="Times New Roman" w:cs="Times New Roman"/>
          <w:sz w:val="24"/>
          <w:szCs w:val="24"/>
        </w:rPr>
      </w:pPr>
    </w:p>
    <w:p w:rsidR="00185BA7" w:rsidRPr="00935CBB" w:rsidRDefault="00185BA7" w:rsidP="006E2E28">
      <w:pPr>
        <w:pStyle w:val="ListParagraph"/>
        <w:numPr>
          <w:ilvl w:val="0"/>
          <w:numId w:val="18"/>
        </w:numPr>
        <w:jc w:val="both"/>
        <w:rPr>
          <w:rFonts w:ascii="Times New Roman" w:eastAsia="Calibri" w:hAnsi="Times New Roman" w:cs="Times New Roman"/>
          <w:sz w:val="24"/>
          <w:szCs w:val="24"/>
          <w:lang w:val="fr-FR"/>
        </w:rPr>
      </w:pPr>
      <w:r w:rsidRPr="00935CBB">
        <w:rPr>
          <w:rFonts w:ascii="Times New Roman" w:eastAsia="Calibri" w:hAnsi="Times New Roman" w:cs="Times New Roman"/>
          <w:sz w:val="24"/>
          <w:szCs w:val="24"/>
          <w:lang w:val="fr-FR"/>
        </w:rPr>
        <w:t>Asigurarea fondului de schimb necesar. Schimbul reprezintã o sursã importantã de completare a colecţiilor. Intrã în colecţiile bibliotecii publicaţii valoroase care nu pot fi achiziţionate decât pe aceastã cale ;</w:t>
      </w:r>
    </w:p>
    <w:p w:rsidR="00185BA7" w:rsidRPr="00935CBB" w:rsidRDefault="00185BA7" w:rsidP="006E2E28">
      <w:pPr>
        <w:pStyle w:val="ListParagraph"/>
        <w:numPr>
          <w:ilvl w:val="0"/>
          <w:numId w:val="18"/>
        </w:numPr>
        <w:spacing w:after="0" w:line="240" w:lineRule="auto"/>
        <w:rPr>
          <w:rFonts w:ascii="Times New Roman" w:eastAsia="Times New Roman" w:hAnsi="Times New Roman" w:cs="Times New Roman"/>
          <w:sz w:val="24"/>
          <w:szCs w:val="24"/>
        </w:rPr>
      </w:pPr>
      <w:r w:rsidRPr="00935CBB">
        <w:rPr>
          <w:rFonts w:ascii="Times New Roman" w:eastAsia="Calibri" w:hAnsi="Times New Roman" w:cs="Times New Roman"/>
          <w:sz w:val="24"/>
          <w:szCs w:val="24"/>
          <w:lang w:val="fr-FR"/>
        </w:rPr>
        <w:lastRenderedPageBreak/>
        <w:t>Continuarea retroconversie</w:t>
      </w:r>
      <w:r w:rsidR="00986189">
        <w:rPr>
          <w:rFonts w:ascii="Times New Roman" w:eastAsia="Calibri" w:hAnsi="Times New Roman" w:cs="Times New Roman"/>
          <w:sz w:val="24"/>
          <w:szCs w:val="24"/>
          <w:lang w:val="fr-FR"/>
        </w:rPr>
        <w:t>i</w:t>
      </w:r>
      <w:r w:rsidRPr="00935CBB">
        <w:rPr>
          <w:rFonts w:ascii="Times New Roman" w:eastAsia="Calibri" w:hAnsi="Times New Roman" w:cs="Times New Roman"/>
          <w:sz w:val="24"/>
          <w:szCs w:val="24"/>
          <w:lang w:val="fr-FR"/>
        </w:rPr>
        <w:t xml:space="preserve"> descrierilor bibliografice din catalogul tradiţional în sistem informatizat.</w:t>
      </w:r>
      <w:r w:rsidR="00986189">
        <w:rPr>
          <w:rFonts w:ascii="Times New Roman" w:eastAsia="Calibri" w:hAnsi="Times New Roman" w:cs="Times New Roman"/>
          <w:sz w:val="24"/>
          <w:szCs w:val="24"/>
          <w:lang w:val="fr-FR"/>
        </w:rPr>
        <w:t xml:space="preserve"> </w:t>
      </w:r>
      <w:r w:rsidRPr="00935CBB">
        <w:rPr>
          <w:rFonts w:ascii="Times New Roman" w:eastAsia="Calibri" w:hAnsi="Times New Roman" w:cs="Times New Roman"/>
          <w:sz w:val="24"/>
          <w:szCs w:val="24"/>
          <w:lang w:val="fr-FR"/>
        </w:rPr>
        <w:t xml:space="preserve">În prezent sunt  36.121 </w:t>
      </w:r>
      <w:proofErr w:type="gramStart"/>
      <w:r w:rsidRPr="00935CBB">
        <w:rPr>
          <w:rFonts w:ascii="Times New Roman" w:eastAsia="Calibri" w:hAnsi="Times New Roman" w:cs="Times New Roman"/>
          <w:sz w:val="24"/>
          <w:szCs w:val="24"/>
          <w:lang w:val="fr-FR"/>
        </w:rPr>
        <w:t>de înregistrãri</w:t>
      </w:r>
      <w:proofErr w:type="gramEnd"/>
      <w:r w:rsidRPr="00935CBB">
        <w:rPr>
          <w:rFonts w:ascii="Times New Roman" w:eastAsia="Calibri" w:hAnsi="Times New Roman" w:cs="Times New Roman"/>
          <w:sz w:val="24"/>
          <w:szCs w:val="24"/>
          <w:lang w:val="fr-FR"/>
        </w:rPr>
        <w:t xml:space="preserve"> bibliografice realizate prin catalogare curentã şi retrospectivã.</w:t>
      </w:r>
    </w:p>
    <w:p w:rsidR="00185BA7" w:rsidRPr="00935CBB" w:rsidRDefault="00185BA7" w:rsidP="00185BA7">
      <w:pPr>
        <w:spacing w:after="0" w:line="240" w:lineRule="auto"/>
        <w:rPr>
          <w:rFonts w:ascii="Times New Roman" w:eastAsia="Times New Roman" w:hAnsi="Times New Roman" w:cs="Times New Roman"/>
          <w:sz w:val="24"/>
          <w:szCs w:val="24"/>
        </w:rPr>
      </w:pPr>
    </w:p>
    <w:p w:rsidR="00185BA7" w:rsidRPr="00935CBB" w:rsidRDefault="00185BA7" w:rsidP="006E2E28">
      <w:pPr>
        <w:pStyle w:val="ListParagraph"/>
        <w:numPr>
          <w:ilvl w:val="0"/>
          <w:numId w:val="18"/>
        </w:numPr>
        <w:spacing w:after="0" w:line="240" w:lineRule="auto"/>
        <w:rPr>
          <w:rFonts w:ascii="Times New Roman" w:eastAsia="Times New Roman" w:hAnsi="Times New Roman" w:cs="Times New Roman"/>
          <w:sz w:val="24"/>
          <w:szCs w:val="24"/>
        </w:rPr>
      </w:pPr>
      <w:r w:rsidRPr="00935CBB">
        <w:rPr>
          <w:rFonts w:ascii="Times New Roman" w:eastAsia="Times New Roman" w:hAnsi="Times New Roman" w:cs="Times New Roman"/>
          <w:sz w:val="24"/>
          <w:szCs w:val="24"/>
        </w:rPr>
        <w:t xml:space="preserve">Totodată au fost dezvoltate noi parteneriate cu instituţii de învãţãmânt din judeţul </w:t>
      </w:r>
      <w:proofErr w:type="gramStart"/>
      <w:r w:rsidRPr="00935CBB">
        <w:rPr>
          <w:rFonts w:ascii="Times New Roman" w:eastAsia="Times New Roman" w:hAnsi="Times New Roman" w:cs="Times New Roman"/>
          <w:sz w:val="24"/>
          <w:szCs w:val="24"/>
        </w:rPr>
        <w:t>Hunedoara  şi</w:t>
      </w:r>
      <w:proofErr w:type="gramEnd"/>
      <w:r w:rsidRPr="00935CBB">
        <w:rPr>
          <w:rFonts w:ascii="Times New Roman" w:eastAsia="Times New Roman" w:hAnsi="Times New Roman" w:cs="Times New Roman"/>
          <w:sz w:val="24"/>
          <w:szCs w:val="24"/>
        </w:rPr>
        <w:t xml:space="preserve"> am organizat evenimente culturale şi profesionale ce au dus la o creştere a vizibilităţii Bibliotecii</w:t>
      </w:r>
      <w:r w:rsidR="00986189">
        <w:rPr>
          <w:rFonts w:ascii="Times New Roman" w:eastAsia="Times New Roman" w:hAnsi="Times New Roman" w:cs="Times New Roman"/>
          <w:sz w:val="24"/>
          <w:szCs w:val="24"/>
        </w:rPr>
        <w:t>.</w:t>
      </w:r>
      <w:r w:rsidRPr="00935CBB">
        <w:rPr>
          <w:rFonts w:ascii="Times New Roman" w:eastAsia="Times New Roman" w:hAnsi="Times New Roman" w:cs="Times New Roman"/>
          <w:sz w:val="24"/>
          <w:szCs w:val="24"/>
        </w:rPr>
        <w:t xml:space="preserve"> </w:t>
      </w:r>
    </w:p>
    <w:p w:rsidR="006E2E28" w:rsidRPr="00935CBB" w:rsidRDefault="006E2E28" w:rsidP="006E2E28">
      <w:pPr>
        <w:pStyle w:val="ListParagraph"/>
        <w:spacing w:after="0" w:line="240" w:lineRule="auto"/>
        <w:rPr>
          <w:rFonts w:ascii="Times New Roman" w:eastAsia="Times New Roman" w:hAnsi="Times New Roman" w:cs="Times New Roman"/>
          <w:sz w:val="24"/>
          <w:szCs w:val="24"/>
        </w:rPr>
      </w:pPr>
    </w:p>
    <w:p w:rsidR="00185BA7" w:rsidRPr="00935CBB" w:rsidRDefault="006E2E28" w:rsidP="00185BA7">
      <w:pPr>
        <w:pStyle w:val="ListParagraph"/>
        <w:numPr>
          <w:ilvl w:val="0"/>
          <w:numId w:val="18"/>
        </w:numPr>
        <w:spacing w:after="0" w:line="240" w:lineRule="auto"/>
        <w:rPr>
          <w:rFonts w:ascii="Times New Roman" w:eastAsia="Times New Roman" w:hAnsi="Times New Roman" w:cs="Times New Roman"/>
          <w:sz w:val="24"/>
          <w:szCs w:val="24"/>
        </w:rPr>
      </w:pPr>
      <w:r w:rsidRPr="00935CBB">
        <w:rPr>
          <w:rFonts w:ascii="Times New Roman" w:eastAsia="Times New Roman" w:hAnsi="Times New Roman" w:cs="Times New Roman"/>
          <w:sz w:val="24"/>
          <w:szCs w:val="24"/>
        </w:rPr>
        <w:t>Din datele statistice oferite în</w:t>
      </w:r>
      <w:r w:rsidR="00185BA7" w:rsidRPr="00935CBB">
        <w:rPr>
          <w:rFonts w:ascii="Times New Roman" w:eastAsia="Times New Roman" w:hAnsi="Times New Roman" w:cs="Times New Roman"/>
          <w:sz w:val="24"/>
          <w:szCs w:val="24"/>
        </w:rPr>
        <w:t xml:space="preserve"> acest raport se constată o </w:t>
      </w:r>
      <w:r w:rsidRPr="00935CBB">
        <w:rPr>
          <w:rFonts w:ascii="Times New Roman" w:eastAsia="Times New Roman" w:hAnsi="Times New Roman" w:cs="Times New Roman"/>
          <w:sz w:val="24"/>
          <w:szCs w:val="24"/>
        </w:rPr>
        <w:t xml:space="preserve">uşoarã descreştere </w:t>
      </w:r>
      <w:proofErr w:type="gramStart"/>
      <w:r w:rsidRPr="00935CBB">
        <w:rPr>
          <w:rFonts w:ascii="Times New Roman" w:eastAsia="Times New Roman" w:hAnsi="Times New Roman" w:cs="Times New Roman"/>
          <w:sz w:val="24"/>
          <w:szCs w:val="24"/>
        </w:rPr>
        <w:t>a</w:t>
      </w:r>
      <w:proofErr w:type="gramEnd"/>
      <w:r w:rsidRPr="00935CBB">
        <w:rPr>
          <w:rFonts w:ascii="Times New Roman" w:eastAsia="Times New Roman" w:hAnsi="Times New Roman" w:cs="Times New Roman"/>
          <w:sz w:val="24"/>
          <w:szCs w:val="24"/>
        </w:rPr>
        <w:t xml:space="preserve"> indicatorilor faţã de anul trecut.</w:t>
      </w:r>
    </w:p>
    <w:p w:rsidR="00185BA7" w:rsidRPr="00935CBB" w:rsidRDefault="00185BA7" w:rsidP="00A22D09">
      <w:pPr>
        <w:spacing w:after="0" w:line="240" w:lineRule="auto"/>
        <w:jc w:val="both"/>
        <w:rPr>
          <w:rFonts w:ascii="Times New Roman" w:eastAsia="Times New Roman" w:hAnsi="Times New Roman" w:cs="Times New Roman"/>
          <w:sz w:val="24"/>
          <w:szCs w:val="24"/>
        </w:rPr>
      </w:pPr>
    </w:p>
    <w:p w:rsidR="00986189" w:rsidRDefault="00986189" w:rsidP="00185BA7">
      <w:pPr>
        <w:jc w:val="both"/>
        <w:rPr>
          <w:rFonts w:ascii="Times New Roman" w:hAnsi="Times New Roman" w:cs="Times New Roman"/>
          <w:b/>
          <w:sz w:val="26"/>
          <w:szCs w:val="26"/>
        </w:rPr>
      </w:pPr>
    </w:p>
    <w:p w:rsidR="00185BA7" w:rsidRPr="00185BA7" w:rsidRDefault="00185BA7" w:rsidP="00185BA7">
      <w:pPr>
        <w:jc w:val="both"/>
        <w:rPr>
          <w:rFonts w:ascii="Times New Roman" w:hAnsi="Times New Roman" w:cs="Times New Roman"/>
          <w:b/>
          <w:sz w:val="26"/>
          <w:szCs w:val="26"/>
        </w:rPr>
      </w:pPr>
      <w:r w:rsidRPr="00185BA7">
        <w:rPr>
          <w:rFonts w:ascii="Times New Roman" w:hAnsi="Times New Roman" w:cs="Times New Roman"/>
          <w:b/>
          <w:sz w:val="26"/>
          <w:szCs w:val="26"/>
        </w:rPr>
        <w:t>Obiective propuse pentru anul 2017</w:t>
      </w:r>
    </w:p>
    <w:p w:rsidR="00185BA7" w:rsidRPr="00472CF9" w:rsidRDefault="00185BA7" w:rsidP="00472CF9">
      <w:pPr>
        <w:pStyle w:val="ListParagraph"/>
        <w:numPr>
          <w:ilvl w:val="0"/>
          <w:numId w:val="19"/>
        </w:numPr>
        <w:jc w:val="both"/>
        <w:rPr>
          <w:rFonts w:ascii="Times New Roman" w:eastAsia="Calibri" w:hAnsi="Times New Roman" w:cs="Times New Roman"/>
          <w:sz w:val="24"/>
          <w:szCs w:val="24"/>
        </w:rPr>
      </w:pPr>
      <w:r w:rsidRPr="00472CF9">
        <w:rPr>
          <w:rFonts w:ascii="Times New Roman" w:eastAsia="Calibri" w:hAnsi="Times New Roman" w:cs="Times New Roman"/>
          <w:sz w:val="24"/>
          <w:szCs w:val="24"/>
        </w:rPr>
        <w:t>Creşterea indicelui de dotare cu carte. În anul 2016, au intrat 0,5 volume/cititor, sub media pe ţarã şi la distanţã de recomandãrile instituţiilor abilitate europene (2 volume/cititor);</w:t>
      </w:r>
    </w:p>
    <w:p w:rsidR="00185BA7" w:rsidRPr="00472CF9" w:rsidRDefault="00185BA7" w:rsidP="00472CF9">
      <w:pPr>
        <w:pStyle w:val="ListParagraph"/>
        <w:numPr>
          <w:ilvl w:val="0"/>
          <w:numId w:val="19"/>
        </w:numPr>
        <w:jc w:val="both"/>
        <w:rPr>
          <w:rFonts w:ascii="Times New Roman" w:eastAsia="Calibri" w:hAnsi="Times New Roman" w:cs="Times New Roman"/>
          <w:sz w:val="24"/>
          <w:szCs w:val="24"/>
        </w:rPr>
      </w:pPr>
      <w:r w:rsidRPr="00472CF9">
        <w:rPr>
          <w:rFonts w:ascii="Times New Roman" w:eastAsia="Calibri" w:hAnsi="Times New Roman" w:cs="Times New Roman"/>
          <w:sz w:val="24"/>
          <w:szCs w:val="24"/>
        </w:rPr>
        <w:t xml:space="preserve">Scãderea ratei de înnoire a fondului documentar sub </w:t>
      </w:r>
      <w:proofErr w:type="gramStart"/>
      <w:r w:rsidRPr="00472CF9">
        <w:rPr>
          <w:rFonts w:ascii="Times New Roman" w:eastAsia="Calibri" w:hAnsi="Times New Roman" w:cs="Times New Roman"/>
          <w:sz w:val="24"/>
          <w:szCs w:val="24"/>
        </w:rPr>
        <w:t>25 de ani</w:t>
      </w:r>
      <w:proofErr w:type="gramEnd"/>
      <w:r w:rsidRPr="00472CF9">
        <w:rPr>
          <w:rFonts w:ascii="Times New Roman" w:eastAsia="Calibri" w:hAnsi="Times New Roman" w:cs="Times New Roman"/>
          <w:sz w:val="24"/>
          <w:szCs w:val="24"/>
        </w:rPr>
        <w:t xml:space="preserve">. Pentru ca o bibliotecã sã fie consideratã </w:t>
      </w:r>
      <w:proofErr w:type="gramStart"/>
      <w:r w:rsidRPr="00472CF9">
        <w:rPr>
          <w:rFonts w:ascii="Times New Roman" w:eastAsia="Calibri" w:hAnsi="Times New Roman" w:cs="Times New Roman"/>
          <w:sz w:val="24"/>
          <w:szCs w:val="24"/>
        </w:rPr>
        <w:t>un</w:t>
      </w:r>
      <w:proofErr w:type="gramEnd"/>
      <w:r w:rsidRPr="00472CF9">
        <w:rPr>
          <w:rFonts w:ascii="Times New Roman" w:eastAsia="Calibri" w:hAnsi="Times New Roman" w:cs="Times New Roman"/>
          <w:sz w:val="24"/>
          <w:szCs w:val="24"/>
        </w:rPr>
        <w:t xml:space="preserve"> organism viu, dinamic se recomandã ca rata de înnoire a colecţiilor sã fie de 10 ani (sã-şi dubleze fondul la 10 ani). Înnoirea colecţiilor se face atât prin achiziţie cât şi prin eliminarea documentelor depãşite ştiinţific;</w:t>
      </w:r>
    </w:p>
    <w:p w:rsidR="006E2E28" w:rsidRPr="00472CF9" w:rsidRDefault="00185BA7" w:rsidP="00472CF9">
      <w:pPr>
        <w:pStyle w:val="ListParagraph"/>
        <w:numPr>
          <w:ilvl w:val="0"/>
          <w:numId w:val="19"/>
        </w:numPr>
        <w:jc w:val="both"/>
        <w:rPr>
          <w:rFonts w:ascii="Times New Roman" w:eastAsia="Calibri" w:hAnsi="Times New Roman" w:cs="Times New Roman"/>
          <w:sz w:val="24"/>
          <w:szCs w:val="24"/>
          <w:lang w:val="ro-RO"/>
        </w:rPr>
      </w:pPr>
      <w:r w:rsidRPr="00472CF9">
        <w:rPr>
          <w:rFonts w:ascii="Times New Roman" w:eastAsia="Calibri" w:hAnsi="Times New Roman" w:cs="Times New Roman"/>
          <w:sz w:val="24"/>
          <w:szCs w:val="24"/>
          <w:lang w:val="ro-RO"/>
        </w:rPr>
        <w:t xml:space="preserve">Accesul la resursele de informare şi documentare electronice prin asociaţia ANELIS + ce presupune plata  taxei de membru şi  partea de contribuţie financiară pentru achiziţionarea </w:t>
      </w:r>
      <w:r w:rsidR="006E2E28" w:rsidRPr="00472CF9">
        <w:rPr>
          <w:rFonts w:ascii="Times New Roman" w:eastAsia="Calibri" w:hAnsi="Times New Roman" w:cs="Times New Roman"/>
          <w:sz w:val="24"/>
          <w:szCs w:val="24"/>
          <w:lang w:val="ro-RO"/>
        </w:rPr>
        <w:t xml:space="preserve">acestor resurse. </w:t>
      </w:r>
    </w:p>
    <w:p w:rsidR="00185BA7" w:rsidRPr="00472CF9" w:rsidRDefault="00185BA7" w:rsidP="00472CF9">
      <w:pPr>
        <w:pStyle w:val="ListParagraph"/>
        <w:numPr>
          <w:ilvl w:val="0"/>
          <w:numId w:val="19"/>
        </w:numPr>
        <w:jc w:val="both"/>
        <w:rPr>
          <w:rFonts w:ascii="Times New Roman" w:eastAsia="Calibri" w:hAnsi="Times New Roman" w:cs="Times New Roman"/>
          <w:sz w:val="24"/>
          <w:szCs w:val="24"/>
        </w:rPr>
      </w:pPr>
      <w:r w:rsidRPr="00472CF9">
        <w:rPr>
          <w:rFonts w:ascii="Times New Roman" w:eastAsia="Calibri" w:hAnsi="Times New Roman" w:cs="Times New Roman"/>
          <w:sz w:val="24"/>
          <w:szCs w:val="24"/>
        </w:rPr>
        <w:t xml:space="preserve">Dotarea bibliotecii cu copiator, imprimante, scannere, videoproiector, necesare bunei desfãşurãri </w:t>
      </w:r>
      <w:proofErr w:type="gramStart"/>
      <w:r w:rsidRPr="00472CF9">
        <w:rPr>
          <w:rFonts w:ascii="Times New Roman" w:eastAsia="Calibri" w:hAnsi="Times New Roman" w:cs="Times New Roman"/>
          <w:sz w:val="24"/>
          <w:szCs w:val="24"/>
        </w:rPr>
        <w:t>a</w:t>
      </w:r>
      <w:proofErr w:type="gramEnd"/>
      <w:r w:rsidRPr="00472CF9">
        <w:rPr>
          <w:rFonts w:ascii="Times New Roman" w:eastAsia="Calibri" w:hAnsi="Times New Roman" w:cs="Times New Roman"/>
          <w:sz w:val="24"/>
          <w:szCs w:val="24"/>
        </w:rPr>
        <w:t xml:space="preserve"> activitãţilor de birou.</w:t>
      </w:r>
    </w:p>
    <w:p w:rsidR="00185BA7" w:rsidRPr="00472CF9" w:rsidRDefault="00185BA7" w:rsidP="00472CF9">
      <w:pPr>
        <w:pStyle w:val="ListParagraph"/>
        <w:numPr>
          <w:ilvl w:val="0"/>
          <w:numId w:val="19"/>
        </w:numPr>
        <w:jc w:val="both"/>
        <w:rPr>
          <w:rFonts w:ascii="Times New Roman" w:eastAsia="Calibri" w:hAnsi="Times New Roman" w:cs="Times New Roman"/>
          <w:sz w:val="24"/>
          <w:szCs w:val="24"/>
        </w:rPr>
      </w:pPr>
      <w:r w:rsidRPr="00472CF9">
        <w:rPr>
          <w:rFonts w:ascii="Times New Roman" w:eastAsia="Calibri" w:hAnsi="Times New Roman" w:cs="Times New Roman"/>
          <w:sz w:val="24"/>
          <w:szCs w:val="24"/>
        </w:rPr>
        <w:t xml:space="preserve">Pentru siguranţa personalului se cere  înlocuirea scãrilor existente cu altele mai uşoare şi mai sigure şi îmbunãtãţirea sistemului de iluminat în depozite </w:t>
      </w:r>
    </w:p>
    <w:p w:rsidR="006E2E28" w:rsidRPr="00472CF9" w:rsidRDefault="00185BA7" w:rsidP="00472CF9">
      <w:pPr>
        <w:pStyle w:val="ListParagraph"/>
        <w:numPr>
          <w:ilvl w:val="0"/>
          <w:numId w:val="19"/>
        </w:numPr>
        <w:jc w:val="both"/>
        <w:rPr>
          <w:rFonts w:ascii="Times New Roman" w:hAnsi="Times New Roman" w:cs="Times New Roman"/>
          <w:sz w:val="24"/>
          <w:szCs w:val="24"/>
        </w:rPr>
      </w:pPr>
      <w:r w:rsidRPr="00472CF9">
        <w:rPr>
          <w:rFonts w:ascii="Times New Roman" w:hAnsi="Times New Roman" w:cs="Times New Roman"/>
          <w:sz w:val="24"/>
          <w:szCs w:val="24"/>
        </w:rPr>
        <w:t>Proiecte cultural-ştiinţifice împreunã cu studenţii: ateliere de discuţii, turul bibliotecii, l</w:t>
      </w:r>
      <w:r w:rsidR="006E2E28" w:rsidRPr="00472CF9">
        <w:rPr>
          <w:rFonts w:ascii="Times New Roman" w:hAnsi="Times New Roman" w:cs="Times New Roman"/>
          <w:sz w:val="24"/>
          <w:szCs w:val="24"/>
        </w:rPr>
        <w:t>ansãri de carte.</w:t>
      </w:r>
    </w:p>
    <w:p w:rsidR="006E2E28" w:rsidRDefault="006E2E28" w:rsidP="00185BA7">
      <w:pPr>
        <w:ind w:left="360"/>
        <w:jc w:val="both"/>
        <w:rPr>
          <w:rFonts w:ascii="Times New Roman" w:hAnsi="Times New Roman" w:cs="Times New Roman"/>
          <w:sz w:val="24"/>
          <w:szCs w:val="24"/>
        </w:rPr>
      </w:pPr>
    </w:p>
    <w:p w:rsidR="006E2E28" w:rsidRDefault="006E2E28" w:rsidP="00185BA7">
      <w:pPr>
        <w:ind w:left="360"/>
        <w:jc w:val="both"/>
        <w:rPr>
          <w:rFonts w:ascii="Times New Roman" w:hAnsi="Times New Roman" w:cs="Times New Roman"/>
          <w:sz w:val="24"/>
          <w:szCs w:val="24"/>
        </w:rPr>
      </w:pPr>
    </w:p>
    <w:p w:rsidR="00185BA7" w:rsidRDefault="00185BA7" w:rsidP="00185BA7">
      <w:pPr>
        <w:ind w:left="360"/>
        <w:jc w:val="both"/>
        <w:rPr>
          <w:rFonts w:ascii="Times New Roman" w:hAnsi="Times New Roman" w:cs="Times New Roman"/>
          <w:sz w:val="24"/>
          <w:szCs w:val="24"/>
        </w:rPr>
      </w:pPr>
      <w:r w:rsidRPr="00E55CBB">
        <w:rPr>
          <w:rFonts w:ascii="Times New Roman" w:hAnsi="Times New Roman" w:cs="Times New Roman"/>
          <w:sz w:val="24"/>
          <w:szCs w:val="24"/>
        </w:rPr>
        <w:t xml:space="preserve"> </w:t>
      </w:r>
    </w:p>
    <w:p w:rsidR="00BF449E" w:rsidRDefault="00BF449E" w:rsidP="00185BA7">
      <w:pPr>
        <w:ind w:left="360"/>
        <w:jc w:val="both"/>
        <w:rPr>
          <w:rFonts w:ascii="Times New Roman" w:hAnsi="Times New Roman" w:cs="Times New Roman"/>
          <w:b/>
          <w:sz w:val="24"/>
          <w:szCs w:val="24"/>
        </w:rPr>
      </w:pPr>
    </w:p>
    <w:p w:rsidR="00543154" w:rsidRDefault="00543154" w:rsidP="00185BA7">
      <w:pPr>
        <w:ind w:left="360"/>
        <w:jc w:val="both"/>
        <w:rPr>
          <w:rFonts w:ascii="Times New Roman" w:hAnsi="Times New Roman" w:cs="Times New Roman"/>
          <w:b/>
          <w:sz w:val="24"/>
          <w:szCs w:val="24"/>
        </w:rPr>
      </w:pPr>
    </w:p>
    <w:p w:rsidR="004828FC" w:rsidRDefault="004828FC" w:rsidP="00185BA7">
      <w:pPr>
        <w:ind w:left="360"/>
        <w:jc w:val="both"/>
        <w:rPr>
          <w:rFonts w:ascii="Times New Roman" w:hAnsi="Times New Roman" w:cs="Times New Roman"/>
          <w:b/>
          <w:sz w:val="24"/>
          <w:szCs w:val="24"/>
        </w:rPr>
      </w:pPr>
    </w:p>
    <w:p w:rsidR="00543154" w:rsidRDefault="00543154" w:rsidP="00185BA7">
      <w:pPr>
        <w:ind w:left="360"/>
        <w:jc w:val="both"/>
        <w:rPr>
          <w:rFonts w:ascii="Times New Roman" w:hAnsi="Times New Roman" w:cs="Times New Roman"/>
          <w:b/>
          <w:sz w:val="24"/>
          <w:szCs w:val="24"/>
        </w:rPr>
      </w:pPr>
    </w:p>
    <w:p w:rsidR="00185BA7" w:rsidRPr="00185BA7" w:rsidRDefault="006E3C95" w:rsidP="00185BA7">
      <w:pPr>
        <w:ind w:left="360"/>
        <w:jc w:val="both"/>
        <w:rPr>
          <w:rFonts w:ascii="Times New Roman" w:hAnsi="Times New Roman" w:cs="Times New Roman"/>
          <w:b/>
          <w:sz w:val="24"/>
          <w:szCs w:val="24"/>
        </w:rPr>
      </w:pPr>
      <w:r>
        <w:rPr>
          <w:rFonts w:ascii="Times New Roman" w:hAnsi="Times New Roman" w:cs="Times New Roman"/>
          <w:b/>
          <w:sz w:val="24"/>
          <w:szCs w:val="24"/>
        </w:rPr>
        <w:lastRenderedPageBreak/>
        <w:t>Biblioteca 2016</w:t>
      </w:r>
      <w:r w:rsidR="00185BA7" w:rsidRPr="00185BA7">
        <w:rPr>
          <w:rFonts w:ascii="Times New Roman" w:hAnsi="Times New Roman" w:cs="Times New Roman"/>
          <w:b/>
          <w:sz w:val="24"/>
          <w:szCs w:val="24"/>
        </w:rPr>
        <w:t xml:space="preserve"> în imagini</w:t>
      </w:r>
    </w:p>
    <w:p w:rsidR="005C77DE" w:rsidRDefault="005C77DE" w:rsidP="00BF449E">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67225" cy="3350419"/>
            <wp:effectExtent l="19050" t="0" r="9525" b="0"/>
            <wp:docPr id="4" name="Picture 2" descr="C:\Users\Danci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ciu\Desktop\2.jpg"/>
                    <pic:cNvPicPr>
                      <a:picLocks noChangeAspect="1" noChangeArrowheads="1"/>
                    </pic:cNvPicPr>
                  </pic:nvPicPr>
                  <pic:blipFill>
                    <a:blip r:embed="rId11" cstate="print"/>
                    <a:srcRect/>
                    <a:stretch>
                      <a:fillRect/>
                    </a:stretch>
                  </pic:blipFill>
                  <pic:spPr bwMode="auto">
                    <a:xfrm>
                      <a:off x="0" y="0"/>
                      <a:ext cx="4470588" cy="3352941"/>
                    </a:xfrm>
                    <a:prstGeom prst="rect">
                      <a:avLst/>
                    </a:prstGeom>
                    <a:noFill/>
                    <a:ln w="9525">
                      <a:noFill/>
                      <a:miter lim="800000"/>
                      <a:headEnd/>
                      <a:tailEnd/>
                    </a:ln>
                  </pic:spPr>
                </pic:pic>
              </a:graphicData>
            </a:graphic>
          </wp:inline>
        </w:drawing>
      </w:r>
    </w:p>
    <w:p w:rsidR="005C77DE" w:rsidRDefault="005C77DE" w:rsidP="005C77DE">
      <w:pPr>
        <w:pStyle w:val="ListParagraph"/>
        <w:rPr>
          <w:rFonts w:ascii="Times New Roman" w:hAnsi="Times New Roman" w:cs="Times New Roman"/>
          <w:sz w:val="24"/>
          <w:szCs w:val="24"/>
        </w:rPr>
      </w:pPr>
    </w:p>
    <w:p w:rsidR="00E4620B" w:rsidRDefault="005C77DE" w:rsidP="00185BA7">
      <w:pPr>
        <w:spacing w:after="0" w:line="240" w:lineRule="auto"/>
        <w:jc w:val="center"/>
        <w:rPr>
          <w:rFonts w:ascii="Arial" w:eastAsia="Times New Roman" w:hAnsi="Arial" w:cs="Arial"/>
          <w:sz w:val="30"/>
          <w:szCs w:val="30"/>
        </w:rPr>
      </w:pPr>
      <w:r>
        <w:rPr>
          <w:rFonts w:ascii="Arial" w:eastAsia="Times New Roman" w:hAnsi="Arial" w:cs="Arial"/>
          <w:noProof/>
          <w:sz w:val="30"/>
          <w:szCs w:val="30"/>
        </w:rPr>
        <w:drawing>
          <wp:inline distT="0" distB="0" distL="0" distR="0">
            <wp:extent cx="4648200" cy="3486151"/>
            <wp:effectExtent l="19050" t="0" r="0" b="0"/>
            <wp:docPr id="3" name="Picture 1" descr="C:\Users\Danci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ciu\Desktop\1.jpg"/>
                    <pic:cNvPicPr>
                      <a:picLocks noChangeAspect="1" noChangeArrowheads="1"/>
                    </pic:cNvPicPr>
                  </pic:nvPicPr>
                  <pic:blipFill>
                    <a:blip r:embed="rId12" cstate="print"/>
                    <a:srcRect/>
                    <a:stretch>
                      <a:fillRect/>
                    </a:stretch>
                  </pic:blipFill>
                  <pic:spPr bwMode="auto">
                    <a:xfrm>
                      <a:off x="0" y="0"/>
                      <a:ext cx="4661735" cy="3496302"/>
                    </a:xfrm>
                    <a:prstGeom prst="rect">
                      <a:avLst/>
                    </a:prstGeom>
                    <a:noFill/>
                    <a:ln w="9525">
                      <a:noFill/>
                      <a:miter lim="800000"/>
                      <a:headEnd/>
                      <a:tailEnd/>
                    </a:ln>
                  </pic:spPr>
                </pic:pic>
              </a:graphicData>
            </a:graphic>
          </wp:inline>
        </w:drawing>
      </w:r>
    </w:p>
    <w:p w:rsidR="00854904" w:rsidRDefault="00854904" w:rsidP="00E4620B">
      <w:pPr>
        <w:spacing w:after="0" w:line="240" w:lineRule="auto"/>
        <w:rPr>
          <w:rFonts w:ascii="Arial" w:eastAsia="Times New Roman" w:hAnsi="Arial" w:cs="Arial"/>
          <w:sz w:val="30"/>
          <w:szCs w:val="30"/>
        </w:rPr>
      </w:pPr>
    </w:p>
    <w:p w:rsidR="00854904" w:rsidRDefault="00854904" w:rsidP="00E4620B">
      <w:pPr>
        <w:spacing w:after="0" w:line="240" w:lineRule="auto"/>
        <w:rPr>
          <w:rFonts w:ascii="Arial" w:eastAsia="Times New Roman" w:hAnsi="Arial" w:cs="Arial"/>
          <w:sz w:val="30"/>
          <w:szCs w:val="30"/>
        </w:rPr>
      </w:pPr>
    </w:p>
    <w:p w:rsidR="00854904" w:rsidRDefault="00854904" w:rsidP="00185BA7">
      <w:pPr>
        <w:spacing w:after="0" w:line="240" w:lineRule="auto"/>
        <w:jc w:val="center"/>
        <w:rPr>
          <w:rFonts w:ascii="Arial" w:eastAsia="Times New Roman" w:hAnsi="Arial" w:cs="Arial"/>
          <w:sz w:val="30"/>
          <w:szCs w:val="30"/>
        </w:rPr>
      </w:pPr>
      <w:r>
        <w:rPr>
          <w:rFonts w:ascii="Arial" w:eastAsia="Times New Roman" w:hAnsi="Arial" w:cs="Arial"/>
          <w:noProof/>
          <w:sz w:val="30"/>
          <w:szCs w:val="30"/>
        </w:rPr>
        <w:lastRenderedPageBreak/>
        <w:drawing>
          <wp:inline distT="0" distB="0" distL="0" distR="0">
            <wp:extent cx="4867275" cy="3650456"/>
            <wp:effectExtent l="19050" t="0" r="9525" b="0"/>
            <wp:docPr id="5" name="Picture 3" descr="C:\Users\Danciu\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ciu\Desktop\3.jpg"/>
                    <pic:cNvPicPr>
                      <a:picLocks noChangeAspect="1" noChangeArrowheads="1"/>
                    </pic:cNvPicPr>
                  </pic:nvPicPr>
                  <pic:blipFill>
                    <a:blip r:embed="rId13" cstate="print"/>
                    <a:srcRect/>
                    <a:stretch>
                      <a:fillRect/>
                    </a:stretch>
                  </pic:blipFill>
                  <pic:spPr bwMode="auto">
                    <a:xfrm>
                      <a:off x="0" y="0"/>
                      <a:ext cx="4867275" cy="3650456"/>
                    </a:xfrm>
                    <a:prstGeom prst="rect">
                      <a:avLst/>
                    </a:prstGeom>
                    <a:noFill/>
                    <a:ln w="9525">
                      <a:noFill/>
                      <a:miter lim="800000"/>
                      <a:headEnd/>
                      <a:tailEnd/>
                    </a:ln>
                  </pic:spPr>
                </pic:pic>
              </a:graphicData>
            </a:graphic>
          </wp:inline>
        </w:drawing>
      </w:r>
    </w:p>
    <w:p w:rsidR="00854904" w:rsidRDefault="00854904" w:rsidP="00E4620B">
      <w:pPr>
        <w:spacing w:after="0" w:line="240" w:lineRule="auto"/>
        <w:rPr>
          <w:rFonts w:ascii="Arial" w:eastAsia="Times New Roman" w:hAnsi="Arial" w:cs="Arial"/>
          <w:sz w:val="30"/>
          <w:szCs w:val="30"/>
        </w:rPr>
      </w:pPr>
    </w:p>
    <w:p w:rsidR="00BF449E" w:rsidRDefault="00BF449E" w:rsidP="00E4620B">
      <w:pPr>
        <w:spacing w:after="0" w:line="240" w:lineRule="auto"/>
        <w:rPr>
          <w:rFonts w:ascii="Arial" w:eastAsia="Times New Roman" w:hAnsi="Arial" w:cs="Arial"/>
          <w:sz w:val="30"/>
          <w:szCs w:val="30"/>
        </w:rPr>
      </w:pPr>
    </w:p>
    <w:p w:rsidR="00854904" w:rsidRDefault="00854904" w:rsidP="00185BA7">
      <w:pPr>
        <w:spacing w:after="0" w:line="240" w:lineRule="auto"/>
        <w:jc w:val="center"/>
        <w:rPr>
          <w:rFonts w:ascii="Arial" w:eastAsia="Times New Roman" w:hAnsi="Arial" w:cs="Arial"/>
          <w:sz w:val="30"/>
          <w:szCs w:val="30"/>
        </w:rPr>
      </w:pPr>
      <w:r>
        <w:rPr>
          <w:rFonts w:ascii="Arial" w:eastAsia="Times New Roman" w:hAnsi="Arial" w:cs="Arial"/>
          <w:noProof/>
          <w:sz w:val="30"/>
          <w:szCs w:val="30"/>
        </w:rPr>
        <w:drawing>
          <wp:inline distT="0" distB="0" distL="0" distR="0">
            <wp:extent cx="5915025" cy="3306985"/>
            <wp:effectExtent l="19050" t="0" r="9525" b="0"/>
            <wp:docPr id="7" name="Picture 4" descr="C:\Users\Danci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ciu\Desktop\4.jpg"/>
                    <pic:cNvPicPr>
                      <a:picLocks noChangeAspect="1" noChangeArrowheads="1"/>
                    </pic:cNvPicPr>
                  </pic:nvPicPr>
                  <pic:blipFill>
                    <a:blip r:embed="rId14"/>
                    <a:srcRect/>
                    <a:stretch>
                      <a:fillRect/>
                    </a:stretch>
                  </pic:blipFill>
                  <pic:spPr bwMode="auto">
                    <a:xfrm>
                      <a:off x="0" y="0"/>
                      <a:ext cx="5915025" cy="3306985"/>
                    </a:xfrm>
                    <a:prstGeom prst="rect">
                      <a:avLst/>
                    </a:prstGeom>
                    <a:noFill/>
                    <a:ln w="9525">
                      <a:noFill/>
                      <a:miter lim="800000"/>
                      <a:headEnd/>
                      <a:tailEnd/>
                    </a:ln>
                  </pic:spPr>
                </pic:pic>
              </a:graphicData>
            </a:graphic>
          </wp:inline>
        </w:drawing>
      </w:r>
    </w:p>
    <w:p w:rsidR="00F74633" w:rsidRDefault="00F74633" w:rsidP="00E4620B">
      <w:pPr>
        <w:spacing w:after="0" w:line="240" w:lineRule="auto"/>
        <w:rPr>
          <w:rFonts w:ascii="Arial" w:eastAsia="Times New Roman" w:hAnsi="Arial" w:cs="Arial"/>
          <w:sz w:val="30"/>
          <w:szCs w:val="30"/>
        </w:rPr>
      </w:pPr>
    </w:p>
    <w:p w:rsidR="00F74633" w:rsidRDefault="00F74633" w:rsidP="00185BA7">
      <w:pPr>
        <w:spacing w:after="0" w:line="240" w:lineRule="auto"/>
        <w:jc w:val="center"/>
        <w:rPr>
          <w:rFonts w:ascii="Arial" w:eastAsia="Times New Roman" w:hAnsi="Arial" w:cs="Arial"/>
          <w:sz w:val="30"/>
          <w:szCs w:val="30"/>
        </w:rPr>
      </w:pPr>
      <w:r>
        <w:rPr>
          <w:rFonts w:ascii="Arial" w:eastAsia="Times New Roman" w:hAnsi="Arial" w:cs="Arial"/>
          <w:noProof/>
          <w:sz w:val="30"/>
          <w:szCs w:val="30"/>
        </w:rPr>
        <w:lastRenderedPageBreak/>
        <w:drawing>
          <wp:inline distT="0" distB="0" distL="0" distR="0">
            <wp:extent cx="5943600" cy="3688631"/>
            <wp:effectExtent l="19050" t="0" r="0" b="0"/>
            <wp:docPr id="8" name="Picture 5" descr="C:\Users\Danci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ciu\Desktop\5.jpg"/>
                    <pic:cNvPicPr>
                      <a:picLocks noChangeAspect="1" noChangeArrowheads="1"/>
                    </pic:cNvPicPr>
                  </pic:nvPicPr>
                  <pic:blipFill>
                    <a:blip r:embed="rId15"/>
                    <a:srcRect/>
                    <a:stretch>
                      <a:fillRect/>
                    </a:stretch>
                  </pic:blipFill>
                  <pic:spPr bwMode="auto">
                    <a:xfrm>
                      <a:off x="0" y="0"/>
                      <a:ext cx="5943600" cy="3688631"/>
                    </a:xfrm>
                    <a:prstGeom prst="rect">
                      <a:avLst/>
                    </a:prstGeom>
                    <a:noFill/>
                    <a:ln w="9525">
                      <a:noFill/>
                      <a:miter lim="800000"/>
                      <a:headEnd/>
                      <a:tailEnd/>
                    </a:ln>
                  </pic:spPr>
                </pic:pic>
              </a:graphicData>
            </a:graphic>
          </wp:inline>
        </w:drawing>
      </w:r>
    </w:p>
    <w:p w:rsidR="00F74633" w:rsidRDefault="00F74633" w:rsidP="00E4620B">
      <w:pPr>
        <w:spacing w:after="0" w:line="240" w:lineRule="auto"/>
        <w:rPr>
          <w:rFonts w:ascii="Arial" w:eastAsia="Times New Roman" w:hAnsi="Arial" w:cs="Arial"/>
          <w:sz w:val="30"/>
          <w:szCs w:val="30"/>
        </w:rPr>
      </w:pPr>
    </w:p>
    <w:p w:rsidR="00185BA7" w:rsidRDefault="00185BA7" w:rsidP="00E4620B">
      <w:pPr>
        <w:spacing w:after="0" w:line="240" w:lineRule="auto"/>
        <w:rPr>
          <w:rFonts w:ascii="Arial" w:eastAsia="Times New Roman" w:hAnsi="Arial" w:cs="Arial"/>
          <w:sz w:val="30"/>
          <w:szCs w:val="30"/>
        </w:rPr>
      </w:pPr>
    </w:p>
    <w:p w:rsidR="00185BA7" w:rsidRDefault="00185BA7" w:rsidP="00E4620B">
      <w:pPr>
        <w:spacing w:after="0" w:line="240" w:lineRule="auto"/>
        <w:rPr>
          <w:rFonts w:ascii="Arial" w:eastAsia="Times New Roman" w:hAnsi="Arial" w:cs="Arial"/>
          <w:sz w:val="30"/>
          <w:szCs w:val="30"/>
        </w:rPr>
      </w:pPr>
    </w:p>
    <w:p w:rsidR="00185BA7" w:rsidRDefault="00BF449E" w:rsidP="00E4620B">
      <w:pPr>
        <w:spacing w:after="0" w:line="240" w:lineRule="auto"/>
        <w:rPr>
          <w:rFonts w:ascii="Arial" w:eastAsia="Times New Roman" w:hAnsi="Arial" w:cs="Arial"/>
          <w:sz w:val="30"/>
          <w:szCs w:val="30"/>
        </w:rPr>
      </w:pPr>
      <w:r>
        <w:rPr>
          <w:rFonts w:ascii="Arial" w:eastAsia="Times New Roman" w:hAnsi="Arial" w:cs="Arial"/>
          <w:noProof/>
          <w:sz w:val="30"/>
          <w:szCs w:val="30"/>
        </w:rPr>
        <w:drawing>
          <wp:anchor distT="0" distB="0" distL="114300" distR="114300" simplePos="0" relativeHeight="251658240" behindDoc="0" locked="0" layoutInCell="1" allowOverlap="1">
            <wp:simplePos x="0" y="0"/>
            <wp:positionH relativeFrom="column">
              <wp:posOffset>1038225</wp:posOffset>
            </wp:positionH>
            <wp:positionV relativeFrom="paragraph">
              <wp:posOffset>83185</wp:posOffset>
            </wp:positionV>
            <wp:extent cx="4511675" cy="3438525"/>
            <wp:effectExtent l="19050" t="0" r="3175" b="0"/>
            <wp:wrapSquare wrapText="bothSides"/>
            <wp:docPr id="12" name="Picture 2" descr="DSCF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025"/>
                    <pic:cNvPicPr>
                      <a:picLocks noChangeAspect="1" noChangeArrowheads="1"/>
                    </pic:cNvPicPr>
                  </pic:nvPicPr>
                  <pic:blipFill>
                    <a:blip r:embed="rId16" cstate="print"/>
                    <a:srcRect/>
                    <a:stretch>
                      <a:fillRect/>
                    </a:stretch>
                  </pic:blipFill>
                  <pic:spPr bwMode="auto">
                    <a:xfrm>
                      <a:off x="0" y="0"/>
                      <a:ext cx="4511675" cy="3438525"/>
                    </a:xfrm>
                    <a:prstGeom prst="rect">
                      <a:avLst/>
                    </a:prstGeom>
                    <a:noFill/>
                    <a:ln w="9525">
                      <a:noFill/>
                      <a:miter lim="800000"/>
                      <a:headEnd/>
                      <a:tailEnd/>
                    </a:ln>
                  </pic:spPr>
                </pic:pic>
              </a:graphicData>
            </a:graphic>
          </wp:anchor>
        </w:drawing>
      </w:r>
    </w:p>
    <w:p w:rsidR="00185BA7" w:rsidRDefault="00185BA7" w:rsidP="00E4620B">
      <w:pPr>
        <w:spacing w:after="0" w:line="240" w:lineRule="auto"/>
        <w:rPr>
          <w:rFonts w:ascii="Arial" w:eastAsia="Times New Roman" w:hAnsi="Arial" w:cs="Arial"/>
          <w:sz w:val="30"/>
          <w:szCs w:val="30"/>
        </w:rPr>
      </w:pPr>
    </w:p>
    <w:p w:rsidR="00185BA7" w:rsidRDefault="00185BA7" w:rsidP="00E4620B">
      <w:pPr>
        <w:spacing w:after="0" w:line="240" w:lineRule="auto"/>
        <w:rPr>
          <w:rFonts w:ascii="Arial" w:eastAsia="Times New Roman" w:hAnsi="Arial" w:cs="Arial"/>
          <w:sz w:val="30"/>
          <w:szCs w:val="30"/>
        </w:rPr>
      </w:pPr>
    </w:p>
    <w:p w:rsidR="00F74633" w:rsidRDefault="00F74633" w:rsidP="00E4620B">
      <w:pPr>
        <w:spacing w:after="0" w:line="240" w:lineRule="auto"/>
        <w:rPr>
          <w:rFonts w:ascii="Arial" w:eastAsia="Times New Roman" w:hAnsi="Arial" w:cs="Arial"/>
          <w:sz w:val="30"/>
          <w:szCs w:val="30"/>
        </w:rPr>
      </w:pPr>
    </w:p>
    <w:p w:rsidR="00F74633" w:rsidRDefault="00F74633" w:rsidP="00F74633">
      <w:pPr>
        <w:rPr>
          <w:rFonts w:ascii="Arial" w:eastAsia="Times New Roman" w:hAnsi="Arial" w:cs="Arial"/>
          <w:sz w:val="30"/>
          <w:szCs w:val="30"/>
        </w:rPr>
      </w:pPr>
    </w:p>
    <w:p w:rsidR="00185BA7" w:rsidRDefault="00185BA7" w:rsidP="00F74633">
      <w:pPr>
        <w:rPr>
          <w:rFonts w:ascii="Arial" w:eastAsia="Times New Roman" w:hAnsi="Arial" w:cs="Arial"/>
          <w:sz w:val="30"/>
          <w:szCs w:val="30"/>
        </w:rPr>
      </w:pPr>
    </w:p>
    <w:p w:rsidR="00185BA7" w:rsidRDefault="00185BA7" w:rsidP="00F74633">
      <w:pPr>
        <w:rPr>
          <w:rFonts w:ascii="Arial" w:eastAsia="Times New Roman" w:hAnsi="Arial" w:cs="Arial"/>
          <w:sz w:val="30"/>
          <w:szCs w:val="30"/>
        </w:rPr>
      </w:pPr>
    </w:p>
    <w:p w:rsidR="00185BA7" w:rsidRDefault="00185BA7" w:rsidP="00F74633">
      <w:pPr>
        <w:rPr>
          <w:rFonts w:ascii="Arial" w:eastAsia="Times New Roman" w:hAnsi="Arial" w:cs="Arial"/>
          <w:sz w:val="30"/>
          <w:szCs w:val="30"/>
        </w:rPr>
      </w:pPr>
    </w:p>
    <w:p w:rsidR="00185BA7" w:rsidRDefault="00185BA7" w:rsidP="00F74633">
      <w:pPr>
        <w:rPr>
          <w:rFonts w:ascii="Arial" w:eastAsia="Times New Roman" w:hAnsi="Arial" w:cs="Arial"/>
          <w:sz w:val="30"/>
          <w:szCs w:val="30"/>
        </w:rPr>
      </w:pPr>
    </w:p>
    <w:p w:rsidR="00185BA7" w:rsidRPr="00F74633" w:rsidRDefault="00185BA7" w:rsidP="00F74633">
      <w:pPr>
        <w:rPr>
          <w:rFonts w:ascii="Arial" w:eastAsia="Times New Roman" w:hAnsi="Arial" w:cs="Arial"/>
          <w:sz w:val="30"/>
          <w:szCs w:val="30"/>
        </w:rPr>
      </w:pPr>
    </w:p>
    <w:p w:rsidR="00F74633" w:rsidRPr="00F74633" w:rsidRDefault="00F74633" w:rsidP="00F74633">
      <w:pPr>
        <w:rPr>
          <w:rFonts w:ascii="Arial" w:eastAsia="Times New Roman" w:hAnsi="Arial" w:cs="Arial"/>
          <w:sz w:val="30"/>
          <w:szCs w:val="30"/>
        </w:rPr>
      </w:pPr>
    </w:p>
    <w:p w:rsidR="00E646E0" w:rsidRPr="00E646E0" w:rsidRDefault="00E646E0" w:rsidP="00E646E0">
      <w:pPr>
        <w:spacing w:after="0" w:line="240" w:lineRule="auto"/>
        <w:rPr>
          <w:rFonts w:ascii="Times New Roman" w:eastAsia="Times New Roman" w:hAnsi="Times New Roman" w:cs="Times New Roman"/>
          <w:sz w:val="24"/>
          <w:szCs w:val="24"/>
        </w:rPr>
      </w:pPr>
      <w:r w:rsidRPr="00E646E0">
        <w:rPr>
          <w:rFonts w:ascii="Times New Roman" w:eastAsia="Times New Roman" w:hAnsi="Times New Roman" w:cs="Times New Roman"/>
          <w:sz w:val="24"/>
          <w:szCs w:val="24"/>
        </w:rPr>
        <w:t>.</w:t>
      </w:r>
    </w:p>
    <w:p w:rsidR="00F74633" w:rsidRDefault="00F74633" w:rsidP="00BF449E">
      <w:pPr>
        <w:jc w:val="center"/>
        <w:rPr>
          <w:rFonts w:ascii="Arial" w:eastAsia="Times New Roman" w:hAnsi="Arial" w:cs="Arial"/>
          <w:sz w:val="30"/>
          <w:szCs w:val="30"/>
        </w:rPr>
      </w:pPr>
      <w:r>
        <w:rPr>
          <w:rFonts w:ascii="Arial" w:eastAsia="Times New Roman" w:hAnsi="Arial" w:cs="Arial"/>
          <w:noProof/>
          <w:sz w:val="30"/>
          <w:szCs w:val="30"/>
        </w:rPr>
        <w:lastRenderedPageBreak/>
        <w:drawing>
          <wp:inline distT="0" distB="0" distL="0" distR="0">
            <wp:extent cx="4810125" cy="3607594"/>
            <wp:effectExtent l="19050" t="0" r="9525" b="0"/>
            <wp:docPr id="10" name="Picture 7" descr="C:\Users\Danciu\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ciu\Desktop\7.jpg"/>
                    <pic:cNvPicPr>
                      <a:picLocks noChangeAspect="1" noChangeArrowheads="1"/>
                    </pic:cNvPicPr>
                  </pic:nvPicPr>
                  <pic:blipFill>
                    <a:blip r:embed="rId17" cstate="print"/>
                    <a:srcRect/>
                    <a:stretch>
                      <a:fillRect/>
                    </a:stretch>
                  </pic:blipFill>
                  <pic:spPr bwMode="auto">
                    <a:xfrm>
                      <a:off x="0" y="0"/>
                      <a:ext cx="4810125" cy="3607594"/>
                    </a:xfrm>
                    <a:prstGeom prst="rect">
                      <a:avLst/>
                    </a:prstGeom>
                    <a:noFill/>
                    <a:ln w="9525">
                      <a:noFill/>
                      <a:miter lim="800000"/>
                      <a:headEnd/>
                      <a:tailEnd/>
                    </a:ln>
                  </pic:spPr>
                </pic:pic>
              </a:graphicData>
            </a:graphic>
          </wp:inline>
        </w:drawing>
      </w:r>
    </w:p>
    <w:p w:rsidR="00F74633" w:rsidRDefault="00F74633" w:rsidP="00BF449E">
      <w:pPr>
        <w:jc w:val="center"/>
        <w:rPr>
          <w:rFonts w:ascii="Arial" w:eastAsia="Times New Roman" w:hAnsi="Arial" w:cs="Arial"/>
          <w:sz w:val="30"/>
          <w:szCs w:val="30"/>
        </w:rPr>
      </w:pPr>
      <w:r>
        <w:rPr>
          <w:rFonts w:ascii="Arial" w:eastAsia="Times New Roman" w:hAnsi="Arial" w:cs="Arial"/>
          <w:noProof/>
          <w:sz w:val="30"/>
          <w:szCs w:val="30"/>
        </w:rPr>
        <w:drawing>
          <wp:inline distT="0" distB="0" distL="0" distR="0">
            <wp:extent cx="5086350" cy="3814763"/>
            <wp:effectExtent l="19050" t="0" r="0" b="0"/>
            <wp:docPr id="11" name="Picture 8" descr="C:\Users\Danci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ciu\Desktop\8.jpg"/>
                    <pic:cNvPicPr>
                      <a:picLocks noChangeAspect="1" noChangeArrowheads="1"/>
                    </pic:cNvPicPr>
                  </pic:nvPicPr>
                  <pic:blipFill>
                    <a:blip r:embed="rId18"/>
                    <a:srcRect/>
                    <a:stretch>
                      <a:fillRect/>
                    </a:stretch>
                  </pic:blipFill>
                  <pic:spPr bwMode="auto">
                    <a:xfrm>
                      <a:off x="0" y="0"/>
                      <a:ext cx="5086350" cy="3814763"/>
                    </a:xfrm>
                    <a:prstGeom prst="rect">
                      <a:avLst/>
                    </a:prstGeom>
                    <a:noFill/>
                    <a:ln w="9525">
                      <a:noFill/>
                      <a:miter lim="800000"/>
                      <a:headEnd/>
                      <a:tailEnd/>
                    </a:ln>
                  </pic:spPr>
                </pic:pic>
              </a:graphicData>
            </a:graphic>
          </wp:inline>
        </w:drawing>
      </w:r>
    </w:p>
    <w:p w:rsidR="00E676E7" w:rsidRPr="00BF449E" w:rsidRDefault="00185BA7" w:rsidP="00185BA7">
      <w:pPr>
        <w:spacing w:after="0" w:line="240" w:lineRule="auto"/>
        <w:rPr>
          <w:rFonts w:ascii="Times New Roman" w:eastAsia="Calibri" w:hAnsi="Times New Roman" w:cs="Times New Roman"/>
          <w:b/>
          <w:sz w:val="24"/>
          <w:szCs w:val="24"/>
        </w:rPr>
      </w:pPr>
      <w:r w:rsidRPr="00BF449E">
        <w:rPr>
          <w:rFonts w:ascii="Times New Roman" w:eastAsia="Calibri" w:hAnsi="Times New Roman" w:cs="Times New Roman"/>
          <w:b/>
          <w:sz w:val="24"/>
          <w:szCs w:val="24"/>
        </w:rPr>
        <w:t>Şef birou bibliotecã,</w:t>
      </w:r>
    </w:p>
    <w:p w:rsidR="0022491C" w:rsidRPr="00BF449E" w:rsidRDefault="00185BA7" w:rsidP="00BF449E">
      <w:pPr>
        <w:spacing w:after="0" w:line="240" w:lineRule="auto"/>
        <w:rPr>
          <w:rFonts w:ascii="Arial" w:eastAsia="Times New Roman" w:hAnsi="Arial" w:cs="Arial"/>
          <w:b/>
          <w:sz w:val="30"/>
          <w:szCs w:val="30"/>
        </w:rPr>
      </w:pPr>
      <w:r w:rsidRPr="00BF449E">
        <w:rPr>
          <w:rFonts w:ascii="Times New Roman" w:eastAsia="Calibri" w:hAnsi="Times New Roman" w:cs="Times New Roman"/>
          <w:b/>
          <w:sz w:val="24"/>
          <w:szCs w:val="24"/>
        </w:rPr>
        <w:t>Luminiţa Danciu</w:t>
      </w:r>
    </w:p>
    <w:sectPr w:rsidR="0022491C" w:rsidRPr="00BF449E" w:rsidSect="00F26CA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6107"/>
    <w:multiLevelType w:val="hybridMultilevel"/>
    <w:tmpl w:val="6576D342"/>
    <w:lvl w:ilvl="0" w:tplc="EA5423C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075D26"/>
    <w:multiLevelType w:val="hybridMultilevel"/>
    <w:tmpl w:val="29DA187C"/>
    <w:lvl w:ilvl="0" w:tplc="0409000F">
      <w:start w:val="1"/>
      <w:numFmt w:val="decimal"/>
      <w:lvlText w:val="%1."/>
      <w:lvlJc w:val="left"/>
      <w:pPr>
        <w:tabs>
          <w:tab w:val="num" w:pos="720"/>
        </w:tabs>
        <w:ind w:left="720" w:hanging="360"/>
      </w:pPr>
    </w:lvl>
    <w:lvl w:ilvl="1" w:tplc="8E6AFC5E">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1C60E9"/>
    <w:multiLevelType w:val="hybridMultilevel"/>
    <w:tmpl w:val="0E566F5C"/>
    <w:lvl w:ilvl="0" w:tplc="57560032">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
    <w:nsid w:val="13566DF1"/>
    <w:multiLevelType w:val="hybridMultilevel"/>
    <w:tmpl w:val="0D1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9650E6"/>
    <w:multiLevelType w:val="hybridMultilevel"/>
    <w:tmpl w:val="E1EA51B8"/>
    <w:lvl w:ilvl="0" w:tplc="268AC7C6">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683913"/>
    <w:multiLevelType w:val="hybridMultilevel"/>
    <w:tmpl w:val="9C3AEB80"/>
    <w:lvl w:ilvl="0" w:tplc="E02810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2415A5B"/>
    <w:multiLevelType w:val="hybridMultilevel"/>
    <w:tmpl w:val="4CCEE726"/>
    <w:lvl w:ilvl="0" w:tplc="68C02E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252AF8"/>
    <w:multiLevelType w:val="hybridMultilevel"/>
    <w:tmpl w:val="90048D90"/>
    <w:lvl w:ilvl="0" w:tplc="519A0268">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892395"/>
    <w:multiLevelType w:val="hybridMultilevel"/>
    <w:tmpl w:val="8CA623BA"/>
    <w:lvl w:ilvl="0" w:tplc="648837C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496DA3"/>
    <w:multiLevelType w:val="hybridMultilevel"/>
    <w:tmpl w:val="C2BAF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DE6FB6"/>
    <w:multiLevelType w:val="hybridMultilevel"/>
    <w:tmpl w:val="9718EB88"/>
    <w:lvl w:ilvl="0" w:tplc="0409000F">
      <w:start w:val="1"/>
      <w:numFmt w:val="decimal"/>
      <w:lvlText w:val="%1."/>
      <w:lvlJc w:val="left"/>
      <w:pPr>
        <w:tabs>
          <w:tab w:val="num" w:pos="720"/>
        </w:tabs>
        <w:ind w:left="720" w:hanging="360"/>
      </w:pPr>
    </w:lvl>
    <w:lvl w:ilvl="1" w:tplc="8E6AFC5E">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98866DF"/>
    <w:multiLevelType w:val="hybridMultilevel"/>
    <w:tmpl w:val="93221D56"/>
    <w:lvl w:ilvl="0" w:tplc="814E31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B2BEF"/>
    <w:multiLevelType w:val="hybridMultilevel"/>
    <w:tmpl w:val="9306C73C"/>
    <w:lvl w:ilvl="0" w:tplc="0409000F">
      <w:start w:val="1"/>
      <w:numFmt w:val="decimal"/>
      <w:lvlText w:val="%1."/>
      <w:lvlJc w:val="left"/>
      <w:pPr>
        <w:tabs>
          <w:tab w:val="num" w:pos="720"/>
        </w:tabs>
        <w:ind w:left="720" w:hanging="360"/>
      </w:pPr>
    </w:lvl>
    <w:lvl w:ilvl="1" w:tplc="8E6AFC5E">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4F37426"/>
    <w:multiLevelType w:val="hybridMultilevel"/>
    <w:tmpl w:val="649E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F40CF"/>
    <w:multiLevelType w:val="hybridMultilevel"/>
    <w:tmpl w:val="181E87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282784"/>
    <w:multiLevelType w:val="hybridMultilevel"/>
    <w:tmpl w:val="3FA2B5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67CE179B"/>
    <w:multiLevelType w:val="hybridMultilevel"/>
    <w:tmpl w:val="2D489E7E"/>
    <w:lvl w:ilvl="0" w:tplc="0418000F">
      <w:start w:val="1"/>
      <w:numFmt w:val="decimal"/>
      <w:lvlText w:val="%1."/>
      <w:lvlJc w:val="left"/>
      <w:pPr>
        <w:tabs>
          <w:tab w:val="num" w:pos="720"/>
        </w:tabs>
        <w:ind w:left="720" w:hanging="360"/>
      </w:pPr>
    </w:lvl>
    <w:lvl w:ilvl="1" w:tplc="A816E76E">
      <w:start w:val="1"/>
      <w:numFmt w:val="lowerLetter"/>
      <w:lvlText w:val="%2)"/>
      <w:lvlJc w:val="left"/>
      <w:pPr>
        <w:tabs>
          <w:tab w:val="num" w:pos="1440"/>
        </w:tabs>
        <w:ind w:left="1440" w:hanging="360"/>
      </w:pPr>
      <w:rPr>
        <w:rFonts w:hint="default"/>
      </w:rPr>
    </w:lvl>
    <w:lvl w:ilvl="2" w:tplc="BBD09976">
      <w:start w:val="1"/>
      <w:numFmt w:val="bullet"/>
      <w:lvlText w:val="-"/>
      <w:lvlJc w:val="left"/>
      <w:pPr>
        <w:tabs>
          <w:tab w:val="num" w:pos="2340"/>
        </w:tabs>
        <w:ind w:left="2340" w:hanging="360"/>
      </w:pPr>
      <w:rPr>
        <w:rFonts w:ascii="Times New Roman" w:eastAsia="Times New Roman" w:hAnsi="Times New Roman" w:cs="Times New Roman" w:hint="default"/>
      </w:rPr>
    </w:lvl>
    <w:lvl w:ilvl="3" w:tplc="0418000F">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7">
    <w:nsid w:val="70B76E08"/>
    <w:multiLevelType w:val="hybridMultilevel"/>
    <w:tmpl w:val="29504F62"/>
    <w:lvl w:ilvl="0" w:tplc="68C02E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62717CC"/>
    <w:multiLevelType w:val="hybridMultilevel"/>
    <w:tmpl w:val="8F5E707E"/>
    <w:lvl w:ilvl="0" w:tplc="5FB2A152">
      <w:start w:val="1"/>
      <w:numFmt w:val="decimal"/>
      <w:lvlText w:val="%1."/>
      <w:lvlJc w:val="left"/>
      <w:pPr>
        <w:ind w:left="720" w:hanging="360"/>
      </w:pPr>
      <w:rPr>
        <w:rFonts w:ascii="Times New Roman" w:hAnsi="Times New Roman" w:cs="Times New Roman" w:hint="default"/>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7C051743"/>
    <w:multiLevelType w:val="hybridMultilevel"/>
    <w:tmpl w:val="1E88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2C7B26"/>
    <w:multiLevelType w:val="hybridMultilevel"/>
    <w:tmpl w:val="5342946C"/>
    <w:lvl w:ilvl="0" w:tplc="E02810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0"/>
  </w:num>
  <w:num w:numId="5">
    <w:abstractNumId w:val="5"/>
  </w:num>
  <w:num w:numId="6">
    <w:abstractNumId w:val="4"/>
  </w:num>
  <w:num w:numId="7">
    <w:abstractNumId w:val="14"/>
  </w:num>
  <w:num w:numId="8">
    <w:abstractNumId w:val="8"/>
  </w:num>
  <w:num w:numId="9">
    <w:abstractNumId w:val="7"/>
  </w:num>
  <w:num w:numId="10">
    <w:abstractNumId w:val="17"/>
  </w:num>
  <w:num w:numId="11">
    <w:abstractNumId w:val="6"/>
  </w:num>
  <w:num w:numId="12">
    <w:abstractNumId w:val="2"/>
  </w:num>
  <w:num w:numId="13">
    <w:abstractNumId w:val="20"/>
  </w:num>
  <w:num w:numId="14">
    <w:abstractNumId w:val="16"/>
  </w:num>
  <w:num w:numId="15">
    <w:abstractNumId w:val="12"/>
  </w:num>
  <w:num w:numId="16">
    <w:abstractNumId w:val="1"/>
  </w:num>
  <w:num w:numId="17">
    <w:abstractNumId w:val="10"/>
  </w:num>
  <w:num w:numId="18">
    <w:abstractNumId w:val="19"/>
  </w:num>
  <w:num w:numId="19">
    <w:abstractNumId w:val="13"/>
  </w:num>
  <w:num w:numId="20">
    <w:abstractNumId w:val="3"/>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4620B"/>
    <w:rsid w:val="00001DF4"/>
    <w:rsid w:val="00010106"/>
    <w:rsid w:val="00035B96"/>
    <w:rsid w:val="000362B5"/>
    <w:rsid w:val="00063FBE"/>
    <w:rsid w:val="000847E2"/>
    <w:rsid w:val="000A106E"/>
    <w:rsid w:val="000A4E65"/>
    <w:rsid w:val="000B5607"/>
    <w:rsid w:val="000C2B6C"/>
    <w:rsid w:val="000C5E09"/>
    <w:rsid w:val="000D03A0"/>
    <w:rsid w:val="00110F48"/>
    <w:rsid w:val="00124C02"/>
    <w:rsid w:val="001400C0"/>
    <w:rsid w:val="001403BB"/>
    <w:rsid w:val="00155776"/>
    <w:rsid w:val="00182985"/>
    <w:rsid w:val="00185BA7"/>
    <w:rsid w:val="001871F2"/>
    <w:rsid w:val="00191A6F"/>
    <w:rsid w:val="001A278B"/>
    <w:rsid w:val="001B29B1"/>
    <w:rsid w:val="001C06E6"/>
    <w:rsid w:val="002002CE"/>
    <w:rsid w:val="0022491C"/>
    <w:rsid w:val="00263A1E"/>
    <w:rsid w:val="002D122A"/>
    <w:rsid w:val="002D5542"/>
    <w:rsid w:val="002E42AC"/>
    <w:rsid w:val="003027D9"/>
    <w:rsid w:val="00355E24"/>
    <w:rsid w:val="00364F7A"/>
    <w:rsid w:val="00366841"/>
    <w:rsid w:val="00381A47"/>
    <w:rsid w:val="00383C35"/>
    <w:rsid w:val="00397B55"/>
    <w:rsid w:val="003A243B"/>
    <w:rsid w:val="003C1889"/>
    <w:rsid w:val="003C7899"/>
    <w:rsid w:val="003D3D01"/>
    <w:rsid w:val="003E488D"/>
    <w:rsid w:val="00412E6F"/>
    <w:rsid w:val="0041364B"/>
    <w:rsid w:val="004139D5"/>
    <w:rsid w:val="00415E39"/>
    <w:rsid w:val="00431D36"/>
    <w:rsid w:val="00446560"/>
    <w:rsid w:val="004472F1"/>
    <w:rsid w:val="0045121F"/>
    <w:rsid w:val="00471D38"/>
    <w:rsid w:val="00472CF9"/>
    <w:rsid w:val="00473BEC"/>
    <w:rsid w:val="004828FC"/>
    <w:rsid w:val="004A2BF9"/>
    <w:rsid w:val="004C035E"/>
    <w:rsid w:val="004C669F"/>
    <w:rsid w:val="004D5C92"/>
    <w:rsid w:val="004E1AFB"/>
    <w:rsid w:val="004E1B07"/>
    <w:rsid w:val="004E7E70"/>
    <w:rsid w:val="00503054"/>
    <w:rsid w:val="00512E92"/>
    <w:rsid w:val="00517ECC"/>
    <w:rsid w:val="005206AF"/>
    <w:rsid w:val="005250A2"/>
    <w:rsid w:val="00527645"/>
    <w:rsid w:val="00527E83"/>
    <w:rsid w:val="00537A72"/>
    <w:rsid w:val="00541FB3"/>
    <w:rsid w:val="00543154"/>
    <w:rsid w:val="0055090B"/>
    <w:rsid w:val="00575B91"/>
    <w:rsid w:val="00594E18"/>
    <w:rsid w:val="005C77DE"/>
    <w:rsid w:val="006064E9"/>
    <w:rsid w:val="00614759"/>
    <w:rsid w:val="006204F0"/>
    <w:rsid w:val="006231D0"/>
    <w:rsid w:val="0063610A"/>
    <w:rsid w:val="00655B62"/>
    <w:rsid w:val="00670C69"/>
    <w:rsid w:val="00684CB3"/>
    <w:rsid w:val="0068511C"/>
    <w:rsid w:val="006967FA"/>
    <w:rsid w:val="006A1B37"/>
    <w:rsid w:val="006A7546"/>
    <w:rsid w:val="006C36D9"/>
    <w:rsid w:val="006D1E0B"/>
    <w:rsid w:val="006E2E28"/>
    <w:rsid w:val="006E3C95"/>
    <w:rsid w:val="006E3E5A"/>
    <w:rsid w:val="006F7190"/>
    <w:rsid w:val="00706CDF"/>
    <w:rsid w:val="00726EFD"/>
    <w:rsid w:val="00787C54"/>
    <w:rsid w:val="007942CB"/>
    <w:rsid w:val="007953A9"/>
    <w:rsid w:val="007B71A9"/>
    <w:rsid w:val="007C1A45"/>
    <w:rsid w:val="007E7C7F"/>
    <w:rsid w:val="00831B86"/>
    <w:rsid w:val="00841326"/>
    <w:rsid w:val="00844224"/>
    <w:rsid w:val="00844A45"/>
    <w:rsid w:val="00854904"/>
    <w:rsid w:val="00877213"/>
    <w:rsid w:val="008A2909"/>
    <w:rsid w:val="008D42F6"/>
    <w:rsid w:val="008D6BDE"/>
    <w:rsid w:val="008E7461"/>
    <w:rsid w:val="008F76BE"/>
    <w:rsid w:val="00931194"/>
    <w:rsid w:val="00935CBB"/>
    <w:rsid w:val="00954659"/>
    <w:rsid w:val="00967E49"/>
    <w:rsid w:val="00975A51"/>
    <w:rsid w:val="00986189"/>
    <w:rsid w:val="009C7FB2"/>
    <w:rsid w:val="009E0A03"/>
    <w:rsid w:val="00A22D09"/>
    <w:rsid w:val="00A36EF9"/>
    <w:rsid w:val="00A678DC"/>
    <w:rsid w:val="00A82F2B"/>
    <w:rsid w:val="00A84563"/>
    <w:rsid w:val="00A8733D"/>
    <w:rsid w:val="00AB2A31"/>
    <w:rsid w:val="00AB65B1"/>
    <w:rsid w:val="00AD23BD"/>
    <w:rsid w:val="00AD4928"/>
    <w:rsid w:val="00AE1071"/>
    <w:rsid w:val="00AE1B4F"/>
    <w:rsid w:val="00AE40ED"/>
    <w:rsid w:val="00AF7644"/>
    <w:rsid w:val="00B03B52"/>
    <w:rsid w:val="00B151D4"/>
    <w:rsid w:val="00B2456B"/>
    <w:rsid w:val="00B312E3"/>
    <w:rsid w:val="00BE7E55"/>
    <w:rsid w:val="00BF398B"/>
    <w:rsid w:val="00BF449E"/>
    <w:rsid w:val="00C06172"/>
    <w:rsid w:val="00C06C1E"/>
    <w:rsid w:val="00C10CE5"/>
    <w:rsid w:val="00C85B01"/>
    <w:rsid w:val="00C952AA"/>
    <w:rsid w:val="00CE284B"/>
    <w:rsid w:val="00CF3147"/>
    <w:rsid w:val="00CF7DC2"/>
    <w:rsid w:val="00D10324"/>
    <w:rsid w:val="00D1088E"/>
    <w:rsid w:val="00D2594F"/>
    <w:rsid w:val="00D26270"/>
    <w:rsid w:val="00D42C43"/>
    <w:rsid w:val="00D4737A"/>
    <w:rsid w:val="00D5332C"/>
    <w:rsid w:val="00D5682A"/>
    <w:rsid w:val="00D773E2"/>
    <w:rsid w:val="00D91CB4"/>
    <w:rsid w:val="00DC32CC"/>
    <w:rsid w:val="00DF6A85"/>
    <w:rsid w:val="00DF72C7"/>
    <w:rsid w:val="00E204EE"/>
    <w:rsid w:val="00E456B0"/>
    <w:rsid w:val="00E4620B"/>
    <w:rsid w:val="00E55CBB"/>
    <w:rsid w:val="00E62313"/>
    <w:rsid w:val="00E646E0"/>
    <w:rsid w:val="00E676E7"/>
    <w:rsid w:val="00E876BD"/>
    <w:rsid w:val="00E968D4"/>
    <w:rsid w:val="00E97578"/>
    <w:rsid w:val="00EA3421"/>
    <w:rsid w:val="00EA60A9"/>
    <w:rsid w:val="00EB0216"/>
    <w:rsid w:val="00EB3F8E"/>
    <w:rsid w:val="00F0708A"/>
    <w:rsid w:val="00F112AB"/>
    <w:rsid w:val="00F122F7"/>
    <w:rsid w:val="00F26CA0"/>
    <w:rsid w:val="00F30EFB"/>
    <w:rsid w:val="00F46857"/>
    <w:rsid w:val="00F46FC1"/>
    <w:rsid w:val="00F744FD"/>
    <w:rsid w:val="00F74633"/>
    <w:rsid w:val="00F8786E"/>
    <w:rsid w:val="00F9561D"/>
    <w:rsid w:val="00FC1729"/>
    <w:rsid w:val="00FD09C7"/>
    <w:rsid w:val="00FD30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CA0"/>
  </w:style>
  <w:style w:type="paragraph" w:styleId="Heading1">
    <w:name w:val="heading 1"/>
    <w:basedOn w:val="Normal"/>
    <w:next w:val="Normal"/>
    <w:link w:val="Heading1Char"/>
    <w:uiPriority w:val="9"/>
    <w:qFormat/>
    <w:rsid w:val="00D103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E488D"/>
    <w:pPr>
      <w:keepNext/>
      <w:spacing w:after="0" w:line="240" w:lineRule="auto"/>
      <w:ind w:left="360"/>
      <w:jc w:val="both"/>
      <w:outlineLvl w:val="2"/>
    </w:pPr>
    <w:rPr>
      <w:rFonts w:ascii="Times New Roman" w:eastAsia="Times New Roman" w:hAnsi="Times New Roman" w:cs="Times New Roman"/>
      <w:b/>
      <w:bCs/>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C035E"/>
    <w:pPr>
      <w:ind w:left="720"/>
      <w:contextualSpacing/>
    </w:pPr>
  </w:style>
  <w:style w:type="character" w:customStyle="1" w:styleId="Heading3Char">
    <w:name w:val="Heading 3 Char"/>
    <w:basedOn w:val="DefaultParagraphFont"/>
    <w:link w:val="Heading3"/>
    <w:rsid w:val="003E488D"/>
    <w:rPr>
      <w:rFonts w:ascii="Times New Roman" w:eastAsia="Times New Roman" w:hAnsi="Times New Roman" w:cs="Times New Roman"/>
      <w:b/>
      <w:bCs/>
      <w:sz w:val="24"/>
      <w:szCs w:val="24"/>
      <w:lang w:val="ro-RO"/>
    </w:rPr>
  </w:style>
  <w:style w:type="table" w:styleId="TableGrid">
    <w:name w:val="Table Grid"/>
    <w:basedOn w:val="TableNormal"/>
    <w:rsid w:val="00F122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4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CB3"/>
    <w:rPr>
      <w:rFonts w:ascii="Tahoma" w:hAnsi="Tahoma" w:cs="Tahoma"/>
      <w:sz w:val="16"/>
      <w:szCs w:val="16"/>
    </w:rPr>
  </w:style>
  <w:style w:type="character" w:styleId="Hyperlink">
    <w:name w:val="Hyperlink"/>
    <w:basedOn w:val="DefaultParagraphFont"/>
    <w:uiPriority w:val="99"/>
    <w:rsid w:val="00CE284B"/>
    <w:rPr>
      <w:color w:val="0000FF"/>
      <w:u w:val="single"/>
    </w:rPr>
  </w:style>
  <w:style w:type="character" w:customStyle="1" w:styleId="Heading1Char">
    <w:name w:val="Heading 1 Char"/>
    <w:basedOn w:val="DefaultParagraphFont"/>
    <w:link w:val="Heading1"/>
    <w:uiPriority w:val="9"/>
    <w:rsid w:val="00D10324"/>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D10324"/>
    <w:rPr>
      <w:i/>
      <w:iCs/>
    </w:rPr>
  </w:style>
  <w:style w:type="character" w:customStyle="1" w:styleId="fbphotocaptiontext">
    <w:name w:val="fbphotocaptiontext"/>
    <w:basedOn w:val="DefaultParagraphFont"/>
    <w:rsid w:val="00D10324"/>
  </w:style>
  <w:style w:type="character" w:styleId="Strong">
    <w:name w:val="Strong"/>
    <w:basedOn w:val="DefaultParagraphFont"/>
    <w:qFormat/>
    <w:rsid w:val="00D10324"/>
    <w:rPr>
      <w:b/>
      <w:bCs/>
    </w:rPr>
  </w:style>
  <w:style w:type="character" w:customStyle="1" w:styleId="algo-summary">
    <w:name w:val="algo-summary"/>
    <w:basedOn w:val="DefaultParagraphFont"/>
    <w:rsid w:val="00D10324"/>
  </w:style>
  <w:style w:type="paragraph" w:styleId="BodyText">
    <w:name w:val="Body Text"/>
    <w:basedOn w:val="Normal"/>
    <w:link w:val="BodyTextChar"/>
    <w:rsid w:val="00B312E3"/>
    <w:pPr>
      <w:spacing w:after="0" w:line="240" w:lineRule="auto"/>
    </w:pPr>
    <w:rPr>
      <w:rFonts w:ascii="Times New Roman" w:eastAsia="Times New Roman" w:hAnsi="Times New Roman" w:cs="Times New Roman"/>
      <w:sz w:val="28"/>
      <w:szCs w:val="24"/>
      <w:lang w:val="fr-FR" w:eastAsia="en-GB"/>
    </w:rPr>
  </w:style>
  <w:style w:type="character" w:customStyle="1" w:styleId="BodyTextChar">
    <w:name w:val="Body Text Char"/>
    <w:basedOn w:val="DefaultParagraphFont"/>
    <w:link w:val="BodyText"/>
    <w:rsid w:val="00B312E3"/>
    <w:rPr>
      <w:rFonts w:ascii="Times New Roman" w:eastAsia="Times New Roman" w:hAnsi="Times New Roman" w:cs="Times New Roman"/>
      <w:sz w:val="28"/>
      <w:szCs w:val="24"/>
      <w:lang w:val="fr-FR" w:eastAsia="en-GB"/>
    </w:rPr>
  </w:style>
</w:styles>
</file>

<file path=word/webSettings.xml><?xml version="1.0" encoding="utf-8"?>
<w:webSettings xmlns:r="http://schemas.openxmlformats.org/officeDocument/2006/relationships" xmlns:w="http://schemas.openxmlformats.org/wordprocessingml/2006/main">
  <w:divs>
    <w:div w:id="44838012">
      <w:bodyDiv w:val="1"/>
      <w:marLeft w:val="0"/>
      <w:marRight w:val="0"/>
      <w:marTop w:val="0"/>
      <w:marBottom w:val="0"/>
      <w:divBdr>
        <w:top w:val="none" w:sz="0" w:space="0" w:color="auto"/>
        <w:left w:val="none" w:sz="0" w:space="0" w:color="auto"/>
        <w:bottom w:val="none" w:sz="0" w:space="0" w:color="auto"/>
        <w:right w:val="none" w:sz="0" w:space="0" w:color="auto"/>
      </w:divBdr>
      <w:divsChild>
        <w:div w:id="349795094">
          <w:marLeft w:val="0"/>
          <w:marRight w:val="0"/>
          <w:marTop w:val="0"/>
          <w:marBottom w:val="0"/>
          <w:divBdr>
            <w:top w:val="none" w:sz="0" w:space="0" w:color="auto"/>
            <w:left w:val="none" w:sz="0" w:space="0" w:color="auto"/>
            <w:bottom w:val="none" w:sz="0" w:space="0" w:color="auto"/>
            <w:right w:val="none" w:sz="0" w:space="0" w:color="auto"/>
          </w:divBdr>
        </w:div>
        <w:div w:id="1305162749">
          <w:marLeft w:val="0"/>
          <w:marRight w:val="0"/>
          <w:marTop w:val="0"/>
          <w:marBottom w:val="0"/>
          <w:divBdr>
            <w:top w:val="none" w:sz="0" w:space="0" w:color="auto"/>
            <w:left w:val="none" w:sz="0" w:space="0" w:color="auto"/>
            <w:bottom w:val="none" w:sz="0" w:space="0" w:color="auto"/>
            <w:right w:val="none" w:sz="0" w:space="0" w:color="auto"/>
          </w:divBdr>
        </w:div>
        <w:div w:id="39672020">
          <w:marLeft w:val="0"/>
          <w:marRight w:val="0"/>
          <w:marTop w:val="0"/>
          <w:marBottom w:val="0"/>
          <w:divBdr>
            <w:top w:val="none" w:sz="0" w:space="0" w:color="auto"/>
            <w:left w:val="none" w:sz="0" w:space="0" w:color="auto"/>
            <w:bottom w:val="none" w:sz="0" w:space="0" w:color="auto"/>
            <w:right w:val="none" w:sz="0" w:space="0" w:color="auto"/>
          </w:divBdr>
        </w:div>
        <w:div w:id="1869292476">
          <w:marLeft w:val="0"/>
          <w:marRight w:val="0"/>
          <w:marTop w:val="0"/>
          <w:marBottom w:val="0"/>
          <w:divBdr>
            <w:top w:val="none" w:sz="0" w:space="0" w:color="auto"/>
            <w:left w:val="none" w:sz="0" w:space="0" w:color="auto"/>
            <w:bottom w:val="none" w:sz="0" w:space="0" w:color="auto"/>
            <w:right w:val="none" w:sz="0" w:space="0" w:color="auto"/>
          </w:divBdr>
        </w:div>
        <w:div w:id="1837573097">
          <w:marLeft w:val="0"/>
          <w:marRight w:val="0"/>
          <w:marTop w:val="0"/>
          <w:marBottom w:val="0"/>
          <w:divBdr>
            <w:top w:val="none" w:sz="0" w:space="0" w:color="auto"/>
            <w:left w:val="none" w:sz="0" w:space="0" w:color="auto"/>
            <w:bottom w:val="none" w:sz="0" w:space="0" w:color="auto"/>
            <w:right w:val="none" w:sz="0" w:space="0" w:color="auto"/>
          </w:divBdr>
        </w:div>
        <w:div w:id="936209482">
          <w:marLeft w:val="0"/>
          <w:marRight w:val="0"/>
          <w:marTop w:val="0"/>
          <w:marBottom w:val="0"/>
          <w:divBdr>
            <w:top w:val="none" w:sz="0" w:space="0" w:color="auto"/>
            <w:left w:val="none" w:sz="0" w:space="0" w:color="auto"/>
            <w:bottom w:val="none" w:sz="0" w:space="0" w:color="auto"/>
            <w:right w:val="none" w:sz="0" w:space="0" w:color="auto"/>
          </w:divBdr>
        </w:div>
        <w:div w:id="1809470742">
          <w:marLeft w:val="0"/>
          <w:marRight w:val="0"/>
          <w:marTop w:val="0"/>
          <w:marBottom w:val="0"/>
          <w:divBdr>
            <w:top w:val="none" w:sz="0" w:space="0" w:color="auto"/>
            <w:left w:val="none" w:sz="0" w:space="0" w:color="auto"/>
            <w:bottom w:val="none" w:sz="0" w:space="0" w:color="auto"/>
            <w:right w:val="none" w:sz="0" w:space="0" w:color="auto"/>
          </w:divBdr>
        </w:div>
        <w:div w:id="1315646524">
          <w:marLeft w:val="0"/>
          <w:marRight w:val="0"/>
          <w:marTop w:val="0"/>
          <w:marBottom w:val="0"/>
          <w:divBdr>
            <w:top w:val="none" w:sz="0" w:space="0" w:color="auto"/>
            <w:left w:val="none" w:sz="0" w:space="0" w:color="auto"/>
            <w:bottom w:val="none" w:sz="0" w:space="0" w:color="auto"/>
            <w:right w:val="none" w:sz="0" w:space="0" w:color="auto"/>
          </w:divBdr>
        </w:div>
        <w:div w:id="526677246">
          <w:marLeft w:val="0"/>
          <w:marRight w:val="0"/>
          <w:marTop w:val="0"/>
          <w:marBottom w:val="0"/>
          <w:divBdr>
            <w:top w:val="none" w:sz="0" w:space="0" w:color="auto"/>
            <w:left w:val="none" w:sz="0" w:space="0" w:color="auto"/>
            <w:bottom w:val="none" w:sz="0" w:space="0" w:color="auto"/>
            <w:right w:val="none" w:sz="0" w:space="0" w:color="auto"/>
          </w:divBdr>
        </w:div>
        <w:div w:id="1623003334">
          <w:marLeft w:val="0"/>
          <w:marRight w:val="0"/>
          <w:marTop w:val="0"/>
          <w:marBottom w:val="0"/>
          <w:divBdr>
            <w:top w:val="none" w:sz="0" w:space="0" w:color="auto"/>
            <w:left w:val="none" w:sz="0" w:space="0" w:color="auto"/>
            <w:bottom w:val="none" w:sz="0" w:space="0" w:color="auto"/>
            <w:right w:val="none" w:sz="0" w:space="0" w:color="auto"/>
          </w:divBdr>
        </w:div>
        <w:div w:id="2120371541">
          <w:marLeft w:val="0"/>
          <w:marRight w:val="0"/>
          <w:marTop w:val="0"/>
          <w:marBottom w:val="0"/>
          <w:divBdr>
            <w:top w:val="none" w:sz="0" w:space="0" w:color="auto"/>
            <w:left w:val="none" w:sz="0" w:space="0" w:color="auto"/>
            <w:bottom w:val="none" w:sz="0" w:space="0" w:color="auto"/>
            <w:right w:val="none" w:sz="0" w:space="0" w:color="auto"/>
          </w:divBdr>
        </w:div>
        <w:div w:id="1261447335">
          <w:marLeft w:val="0"/>
          <w:marRight w:val="0"/>
          <w:marTop w:val="0"/>
          <w:marBottom w:val="0"/>
          <w:divBdr>
            <w:top w:val="none" w:sz="0" w:space="0" w:color="auto"/>
            <w:left w:val="none" w:sz="0" w:space="0" w:color="auto"/>
            <w:bottom w:val="none" w:sz="0" w:space="0" w:color="auto"/>
            <w:right w:val="none" w:sz="0" w:space="0" w:color="auto"/>
          </w:divBdr>
        </w:div>
        <w:div w:id="387073822">
          <w:marLeft w:val="0"/>
          <w:marRight w:val="0"/>
          <w:marTop w:val="0"/>
          <w:marBottom w:val="0"/>
          <w:divBdr>
            <w:top w:val="none" w:sz="0" w:space="0" w:color="auto"/>
            <w:left w:val="none" w:sz="0" w:space="0" w:color="auto"/>
            <w:bottom w:val="none" w:sz="0" w:space="0" w:color="auto"/>
            <w:right w:val="none" w:sz="0" w:space="0" w:color="auto"/>
          </w:divBdr>
        </w:div>
        <w:div w:id="1623463081">
          <w:marLeft w:val="0"/>
          <w:marRight w:val="0"/>
          <w:marTop w:val="0"/>
          <w:marBottom w:val="0"/>
          <w:divBdr>
            <w:top w:val="none" w:sz="0" w:space="0" w:color="auto"/>
            <w:left w:val="none" w:sz="0" w:space="0" w:color="auto"/>
            <w:bottom w:val="none" w:sz="0" w:space="0" w:color="auto"/>
            <w:right w:val="none" w:sz="0" w:space="0" w:color="auto"/>
          </w:divBdr>
        </w:div>
        <w:div w:id="863129318">
          <w:marLeft w:val="0"/>
          <w:marRight w:val="0"/>
          <w:marTop w:val="0"/>
          <w:marBottom w:val="0"/>
          <w:divBdr>
            <w:top w:val="none" w:sz="0" w:space="0" w:color="auto"/>
            <w:left w:val="none" w:sz="0" w:space="0" w:color="auto"/>
            <w:bottom w:val="none" w:sz="0" w:space="0" w:color="auto"/>
            <w:right w:val="none" w:sz="0" w:space="0" w:color="auto"/>
          </w:divBdr>
        </w:div>
        <w:div w:id="1725178054">
          <w:marLeft w:val="0"/>
          <w:marRight w:val="0"/>
          <w:marTop w:val="0"/>
          <w:marBottom w:val="0"/>
          <w:divBdr>
            <w:top w:val="none" w:sz="0" w:space="0" w:color="auto"/>
            <w:left w:val="none" w:sz="0" w:space="0" w:color="auto"/>
            <w:bottom w:val="none" w:sz="0" w:space="0" w:color="auto"/>
            <w:right w:val="none" w:sz="0" w:space="0" w:color="auto"/>
          </w:divBdr>
        </w:div>
        <w:div w:id="1508449066">
          <w:marLeft w:val="0"/>
          <w:marRight w:val="0"/>
          <w:marTop w:val="0"/>
          <w:marBottom w:val="0"/>
          <w:divBdr>
            <w:top w:val="none" w:sz="0" w:space="0" w:color="auto"/>
            <w:left w:val="none" w:sz="0" w:space="0" w:color="auto"/>
            <w:bottom w:val="none" w:sz="0" w:space="0" w:color="auto"/>
            <w:right w:val="none" w:sz="0" w:space="0" w:color="auto"/>
          </w:divBdr>
        </w:div>
        <w:div w:id="664434645">
          <w:marLeft w:val="0"/>
          <w:marRight w:val="0"/>
          <w:marTop w:val="0"/>
          <w:marBottom w:val="0"/>
          <w:divBdr>
            <w:top w:val="none" w:sz="0" w:space="0" w:color="auto"/>
            <w:left w:val="none" w:sz="0" w:space="0" w:color="auto"/>
            <w:bottom w:val="none" w:sz="0" w:space="0" w:color="auto"/>
            <w:right w:val="none" w:sz="0" w:space="0" w:color="auto"/>
          </w:divBdr>
        </w:div>
        <w:div w:id="1283074337">
          <w:marLeft w:val="0"/>
          <w:marRight w:val="0"/>
          <w:marTop w:val="0"/>
          <w:marBottom w:val="0"/>
          <w:divBdr>
            <w:top w:val="none" w:sz="0" w:space="0" w:color="auto"/>
            <w:left w:val="none" w:sz="0" w:space="0" w:color="auto"/>
            <w:bottom w:val="none" w:sz="0" w:space="0" w:color="auto"/>
            <w:right w:val="none" w:sz="0" w:space="0" w:color="auto"/>
          </w:divBdr>
        </w:div>
        <w:div w:id="1829326452">
          <w:marLeft w:val="0"/>
          <w:marRight w:val="0"/>
          <w:marTop w:val="0"/>
          <w:marBottom w:val="0"/>
          <w:divBdr>
            <w:top w:val="none" w:sz="0" w:space="0" w:color="auto"/>
            <w:left w:val="none" w:sz="0" w:space="0" w:color="auto"/>
            <w:bottom w:val="none" w:sz="0" w:space="0" w:color="auto"/>
            <w:right w:val="none" w:sz="0" w:space="0" w:color="auto"/>
          </w:divBdr>
        </w:div>
        <w:div w:id="1432697909">
          <w:marLeft w:val="0"/>
          <w:marRight w:val="0"/>
          <w:marTop w:val="0"/>
          <w:marBottom w:val="0"/>
          <w:divBdr>
            <w:top w:val="none" w:sz="0" w:space="0" w:color="auto"/>
            <w:left w:val="none" w:sz="0" w:space="0" w:color="auto"/>
            <w:bottom w:val="none" w:sz="0" w:space="0" w:color="auto"/>
            <w:right w:val="none" w:sz="0" w:space="0" w:color="auto"/>
          </w:divBdr>
        </w:div>
        <w:div w:id="1369378771">
          <w:marLeft w:val="0"/>
          <w:marRight w:val="0"/>
          <w:marTop w:val="0"/>
          <w:marBottom w:val="0"/>
          <w:divBdr>
            <w:top w:val="none" w:sz="0" w:space="0" w:color="auto"/>
            <w:left w:val="none" w:sz="0" w:space="0" w:color="auto"/>
            <w:bottom w:val="none" w:sz="0" w:space="0" w:color="auto"/>
            <w:right w:val="none" w:sz="0" w:space="0" w:color="auto"/>
          </w:divBdr>
        </w:div>
        <w:div w:id="235674055">
          <w:marLeft w:val="0"/>
          <w:marRight w:val="0"/>
          <w:marTop w:val="0"/>
          <w:marBottom w:val="0"/>
          <w:divBdr>
            <w:top w:val="none" w:sz="0" w:space="0" w:color="auto"/>
            <w:left w:val="none" w:sz="0" w:space="0" w:color="auto"/>
            <w:bottom w:val="none" w:sz="0" w:space="0" w:color="auto"/>
            <w:right w:val="none" w:sz="0" w:space="0" w:color="auto"/>
          </w:divBdr>
        </w:div>
        <w:div w:id="1831408379">
          <w:marLeft w:val="0"/>
          <w:marRight w:val="0"/>
          <w:marTop w:val="0"/>
          <w:marBottom w:val="0"/>
          <w:divBdr>
            <w:top w:val="none" w:sz="0" w:space="0" w:color="auto"/>
            <w:left w:val="none" w:sz="0" w:space="0" w:color="auto"/>
            <w:bottom w:val="none" w:sz="0" w:space="0" w:color="auto"/>
            <w:right w:val="none" w:sz="0" w:space="0" w:color="auto"/>
          </w:divBdr>
        </w:div>
        <w:div w:id="676463003">
          <w:marLeft w:val="0"/>
          <w:marRight w:val="0"/>
          <w:marTop w:val="0"/>
          <w:marBottom w:val="0"/>
          <w:divBdr>
            <w:top w:val="none" w:sz="0" w:space="0" w:color="auto"/>
            <w:left w:val="none" w:sz="0" w:space="0" w:color="auto"/>
            <w:bottom w:val="none" w:sz="0" w:space="0" w:color="auto"/>
            <w:right w:val="none" w:sz="0" w:space="0" w:color="auto"/>
          </w:divBdr>
        </w:div>
        <w:div w:id="800807168">
          <w:marLeft w:val="0"/>
          <w:marRight w:val="0"/>
          <w:marTop w:val="0"/>
          <w:marBottom w:val="0"/>
          <w:divBdr>
            <w:top w:val="none" w:sz="0" w:space="0" w:color="auto"/>
            <w:left w:val="none" w:sz="0" w:space="0" w:color="auto"/>
            <w:bottom w:val="none" w:sz="0" w:space="0" w:color="auto"/>
            <w:right w:val="none" w:sz="0" w:space="0" w:color="auto"/>
          </w:divBdr>
        </w:div>
        <w:div w:id="2068019872">
          <w:marLeft w:val="0"/>
          <w:marRight w:val="0"/>
          <w:marTop w:val="0"/>
          <w:marBottom w:val="0"/>
          <w:divBdr>
            <w:top w:val="none" w:sz="0" w:space="0" w:color="auto"/>
            <w:left w:val="none" w:sz="0" w:space="0" w:color="auto"/>
            <w:bottom w:val="none" w:sz="0" w:space="0" w:color="auto"/>
            <w:right w:val="none" w:sz="0" w:space="0" w:color="auto"/>
          </w:divBdr>
        </w:div>
        <w:div w:id="1794515398">
          <w:marLeft w:val="0"/>
          <w:marRight w:val="0"/>
          <w:marTop w:val="0"/>
          <w:marBottom w:val="0"/>
          <w:divBdr>
            <w:top w:val="none" w:sz="0" w:space="0" w:color="auto"/>
            <w:left w:val="none" w:sz="0" w:space="0" w:color="auto"/>
            <w:bottom w:val="none" w:sz="0" w:space="0" w:color="auto"/>
            <w:right w:val="none" w:sz="0" w:space="0" w:color="auto"/>
          </w:divBdr>
        </w:div>
        <w:div w:id="1045914321">
          <w:marLeft w:val="0"/>
          <w:marRight w:val="0"/>
          <w:marTop w:val="0"/>
          <w:marBottom w:val="0"/>
          <w:divBdr>
            <w:top w:val="none" w:sz="0" w:space="0" w:color="auto"/>
            <w:left w:val="none" w:sz="0" w:space="0" w:color="auto"/>
            <w:bottom w:val="none" w:sz="0" w:space="0" w:color="auto"/>
            <w:right w:val="none" w:sz="0" w:space="0" w:color="auto"/>
          </w:divBdr>
        </w:div>
        <w:div w:id="67770295">
          <w:marLeft w:val="0"/>
          <w:marRight w:val="0"/>
          <w:marTop w:val="0"/>
          <w:marBottom w:val="0"/>
          <w:divBdr>
            <w:top w:val="none" w:sz="0" w:space="0" w:color="auto"/>
            <w:left w:val="none" w:sz="0" w:space="0" w:color="auto"/>
            <w:bottom w:val="none" w:sz="0" w:space="0" w:color="auto"/>
            <w:right w:val="none" w:sz="0" w:space="0" w:color="auto"/>
          </w:divBdr>
        </w:div>
        <w:div w:id="1270161583">
          <w:marLeft w:val="0"/>
          <w:marRight w:val="0"/>
          <w:marTop w:val="0"/>
          <w:marBottom w:val="0"/>
          <w:divBdr>
            <w:top w:val="none" w:sz="0" w:space="0" w:color="auto"/>
            <w:left w:val="none" w:sz="0" w:space="0" w:color="auto"/>
            <w:bottom w:val="none" w:sz="0" w:space="0" w:color="auto"/>
            <w:right w:val="none" w:sz="0" w:space="0" w:color="auto"/>
          </w:divBdr>
        </w:div>
        <w:div w:id="1862819983">
          <w:marLeft w:val="0"/>
          <w:marRight w:val="0"/>
          <w:marTop w:val="0"/>
          <w:marBottom w:val="0"/>
          <w:divBdr>
            <w:top w:val="none" w:sz="0" w:space="0" w:color="auto"/>
            <w:left w:val="none" w:sz="0" w:space="0" w:color="auto"/>
            <w:bottom w:val="none" w:sz="0" w:space="0" w:color="auto"/>
            <w:right w:val="none" w:sz="0" w:space="0" w:color="auto"/>
          </w:divBdr>
        </w:div>
        <w:div w:id="1843081300">
          <w:marLeft w:val="0"/>
          <w:marRight w:val="0"/>
          <w:marTop w:val="0"/>
          <w:marBottom w:val="0"/>
          <w:divBdr>
            <w:top w:val="none" w:sz="0" w:space="0" w:color="auto"/>
            <w:left w:val="none" w:sz="0" w:space="0" w:color="auto"/>
            <w:bottom w:val="none" w:sz="0" w:space="0" w:color="auto"/>
            <w:right w:val="none" w:sz="0" w:space="0" w:color="auto"/>
          </w:divBdr>
        </w:div>
        <w:div w:id="420759474">
          <w:marLeft w:val="0"/>
          <w:marRight w:val="0"/>
          <w:marTop w:val="0"/>
          <w:marBottom w:val="0"/>
          <w:divBdr>
            <w:top w:val="none" w:sz="0" w:space="0" w:color="auto"/>
            <w:left w:val="none" w:sz="0" w:space="0" w:color="auto"/>
            <w:bottom w:val="none" w:sz="0" w:space="0" w:color="auto"/>
            <w:right w:val="none" w:sz="0" w:space="0" w:color="auto"/>
          </w:divBdr>
        </w:div>
        <w:div w:id="380793024">
          <w:marLeft w:val="0"/>
          <w:marRight w:val="0"/>
          <w:marTop w:val="0"/>
          <w:marBottom w:val="0"/>
          <w:divBdr>
            <w:top w:val="none" w:sz="0" w:space="0" w:color="auto"/>
            <w:left w:val="none" w:sz="0" w:space="0" w:color="auto"/>
            <w:bottom w:val="none" w:sz="0" w:space="0" w:color="auto"/>
            <w:right w:val="none" w:sz="0" w:space="0" w:color="auto"/>
          </w:divBdr>
        </w:div>
        <w:div w:id="692071992">
          <w:marLeft w:val="0"/>
          <w:marRight w:val="0"/>
          <w:marTop w:val="0"/>
          <w:marBottom w:val="0"/>
          <w:divBdr>
            <w:top w:val="none" w:sz="0" w:space="0" w:color="auto"/>
            <w:left w:val="none" w:sz="0" w:space="0" w:color="auto"/>
            <w:bottom w:val="none" w:sz="0" w:space="0" w:color="auto"/>
            <w:right w:val="none" w:sz="0" w:space="0" w:color="auto"/>
          </w:divBdr>
        </w:div>
        <w:div w:id="945579346">
          <w:marLeft w:val="0"/>
          <w:marRight w:val="0"/>
          <w:marTop w:val="0"/>
          <w:marBottom w:val="0"/>
          <w:divBdr>
            <w:top w:val="none" w:sz="0" w:space="0" w:color="auto"/>
            <w:left w:val="none" w:sz="0" w:space="0" w:color="auto"/>
            <w:bottom w:val="none" w:sz="0" w:space="0" w:color="auto"/>
            <w:right w:val="none" w:sz="0" w:space="0" w:color="auto"/>
          </w:divBdr>
        </w:div>
        <w:div w:id="604270222">
          <w:marLeft w:val="0"/>
          <w:marRight w:val="0"/>
          <w:marTop w:val="0"/>
          <w:marBottom w:val="0"/>
          <w:divBdr>
            <w:top w:val="none" w:sz="0" w:space="0" w:color="auto"/>
            <w:left w:val="none" w:sz="0" w:space="0" w:color="auto"/>
            <w:bottom w:val="none" w:sz="0" w:space="0" w:color="auto"/>
            <w:right w:val="none" w:sz="0" w:space="0" w:color="auto"/>
          </w:divBdr>
        </w:div>
        <w:div w:id="1898198769">
          <w:marLeft w:val="0"/>
          <w:marRight w:val="0"/>
          <w:marTop w:val="0"/>
          <w:marBottom w:val="0"/>
          <w:divBdr>
            <w:top w:val="none" w:sz="0" w:space="0" w:color="auto"/>
            <w:left w:val="none" w:sz="0" w:space="0" w:color="auto"/>
            <w:bottom w:val="none" w:sz="0" w:space="0" w:color="auto"/>
            <w:right w:val="none" w:sz="0" w:space="0" w:color="auto"/>
          </w:divBdr>
        </w:div>
        <w:div w:id="1252545574">
          <w:marLeft w:val="0"/>
          <w:marRight w:val="0"/>
          <w:marTop w:val="0"/>
          <w:marBottom w:val="0"/>
          <w:divBdr>
            <w:top w:val="none" w:sz="0" w:space="0" w:color="auto"/>
            <w:left w:val="none" w:sz="0" w:space="0" w:color="auto"/>
            <w:bottom w:val="none" w:sz="0" w:space="0" w:color="auto"/>
            <w:right w:val="none" w:sz="0" w:space="0" w:color="auto"/>
          </w:divBdr>
        </w:div>
        <w:div w:id="1558543560">
          <w:marLeft w:val="0"/>
          <w:marRight w:val="0"/>
          <w:marTop w:val="0"/>
          <w:marBottom w:val="0"/>
          <w:divBdr>
            <w:top w:val="none" w:sz="0" w:space="0" w:color="auto"/>
            <w:left w:val="none" w:sz="0" w:space="0" w:color="auto"/>
            <w:bottom w:val="none" w:sz="0" w:space="0" w:color="auto"/>
            <w:right w:val="none" w:sz="0" w:space="0" w:color="auto"/>
          </w:divBdr>
        </w:div>
        <w:div w:id="983243237">
          <w:marLeft w:val="0"/>
          <w:marRight w:val="0"/>
          <w:marTop w:val="0"/>
          <w:marBottom w:val="0"/>
          <w:divBdr>
            <w:top w:val="none" w:sz="0" w:space="0" w:color="auto"/>
            <w:left w:val="none" w:sz="0" w:space="0" w:color="auto"/>
            <w:bottom w:val="none" w:sz="0" w:space="0" w:color="auto"/>
            <w:right w:val="none" w:sz="0" w:space="0" w:color="auto"/>
          </w:divBdr>
        </w:div>
        <w:div w:id="108207822">
          <w:marLeft w:val="0"/>
          <w:marRight w:val="0"/>
          <w:marTop w:val="0"/>
          <w:marBottom w:val="0"/>
          <w:divBdr>
            <w:top w:val="none" w:sz="0" w:space="0" w:color="auto"/>
            <w:left w:val="none" w:sz="0" w:space="0" w:color="auto"/>
            <w:bottom w:val="none" w:sz="0" w:space="0" w:color="auto"/>
            <w:right w:val="none" w:sz="0" w:space="0" w:color="auto"/>
          </w:divBdr>
        </w:div>
        <w:div w:id="1491172610">
          <w:marLeft w:val="0"/>
          <w:marRight w:val="0"/>
          <w:marTop w:val="0"/>
          <w:marBottom w:val="0"/>
          <w:divBdr>
            <w:top w:val="none" w:sz="0" w:space="0" w:color="auto"/>
            <w:left w:val="none" w:sz="0" w:space="0" w:color="auto"/>
            <w:bottom w:val="none" w:sz="0" w:space="0" w:color="auto"/>
            <w:right w:val="none" w:sz="0" w:space="0" w:color="auto"/>
          </w:divBdr>
        </w:div>
        <w:div w:id="1782527751">
          <w:marLeft w:val="0"/>
          <w:marRight w:val="0"/>
          <w:marTop w:val="0"/>
          <w:marBottom w:val="0"/>
          <w:divBdr>
            <w:top w:val="none" w:sz="0" w:space="0" w:color="auto"/>
            <w:left w:val="none" w:sz="0" w:space="0" w:color="auto"/>
            <w:bottom w:val="none" w:sz="0" w:space="0" w:color="auto"/>
            <w:right w:val="none" w:sz="0" w:space="0" w:color="auto"/>
          </w:divBdr>
        </w:div>
        <w:div w:id="516234071">
          <w:marLeft w:val="0"/>
          <w:marRight w:val="0"/>
          <w:marTop w:val="0"/>
          <w:marBottom w:val="0"/>
          <w:divBdr>
            <w:top w:val="none" w:sz="0" w:space="0" w:color="auto"/>
            <w:left w:val="none" w:sz="0" w:space="0" w:color="auto"/>
            <w:bottom w:val="none" w:sz="0" w:space="0" w:color="auto"/>
            <w:right w:val="none" w:sz="0" w:space="0" w:color="auto"/>
          </w:divBdr>
        </w:div>
        <w:div w:id="1653946420">
          <w:marLeft w:val="0"/>
          <w:marRight w:val="0"/>
          <w:marTop w:val="0"/>
          <w:marBottom w:val="0"/>
          <w:divBdr>
            <w:top w:val="none" w:sz="0" w:space="0" w:color="auto"/>
            <w:left w:val="none" w:sz="0" w:space="0" w:color="auto"/>
            <w:bottom w:val="none" w:sz="0" w:space="0" w:color="auto"/>
            <w:right w:val="none" w:sz="0" w:space="0" w:color="auto"/>
          </w:divBdr>
        </w:div>
        <w:div w:id="844706434">
          <w:marLeft w:val="0"/>
          <w:marRight w:val="0"/>
          <w:marTop w:val="0"/>
          <w:marBottom w:val="0"/>
          <w:divBdr>
            <w:top w:val="none" w:sz="0" w:space="0" w:color="auto"/>
            <w:left w:val="none" w:sz="0" w:space="0" w:color="auto"/>
            <w:bottom w:val="none" w:sz="0" w:space="0" w:color="auto"/>
            <w:right w:val="none" w:sz="0" w:space="0" w:color="auto"/>
          </w:divBdr>
        </w:div>
        <w:div w:id="1047215919">
          <w:marLeft w:val="0"/>
          <w:marRight w:val="0"/>
          <w:marTop w:val="0"/>
          <w:marBottom w:val="0"/>
          <w:divBdr>
            <w:top w:val="none" w:sz="0" w:space="0" w:color="auto"/>
            <w:left w:val="none" w:sz="0" w:space="0" w:color="auto"/>
            <w:bottom w:val="none" w:sz="0" w:space="0" w:color="auto"/>
            <w:right w:val="none" w:sz="0" w:space="0" w:color="auto"/>
          </w:divBdr>
        </w:div>
        <w:div w:id="2046365342">
          <w:marLeft w:val="0"/>
          <w:marRight w:val="0"/>
          <w:marTop w:val="0"/>
          <w:marBottom w:val="0"/>
          <w:divBdr>
            <w:top w:val="none" w:sz="0" w:space="0" w:color="auto"/>
            <w:left w:val="none" w:sz="0" w:space="0" w:color="auto"/>
            <w:bottom w:val="none" w:sz="0" w:space="0" w:color="auto"/>
            <w:right w:val="none" w:sz="0" w:space="0" w:color="auto"/>
          </w:divBdr>
        </w:div>
        <w:div w:id="1455295989">
          <w:marLeft w:val="0"/>
          <w:marRight w:val="0"/>
          <w:marTop w:val="0"/>
          <w:marBottom w:val="0"/>
          <w:divBdr>
            <w:top w:val="none" w:sz="0" w:space="0" w:color="auto"/>
            <w:left w:val="none" w:sz="0" w:space="0" w:color="auto"/>
            <w:bottom w:val="none" w:sz="0" w:space="0" w:color="auto"/>
            <w:right w:val="none" w:sz="0" w:space="0" w:color="auto"/>
          </w:divBdr>
        </w:div>
        <w:div w:id="222447264">
          <w:marLeft w:val="0"/>
          <w:marRight w:val="0"/>
          <w:marTop w:val="0"/>
          <w:marBottom w:val="0"/>
          <w:divBdr>
            <w:top w:val="none" w:sz="0" w:space="0" w:color="auto"/>
            <w:left w:val="none" w:sz="0" w:space="0" w:color="auto"/>
            <w:bottom w:val="none" w:sz="0" w:space="0" w:color="auto"/>
            <w:right w:val="none" w:sz="0" w:space="0" w:color="auto"/>
          </w:divBdr>
        </w:div>
        <w:div w:id="49889396">
          <w:marLeft w:val="0"/>
          <w:marRight w:val="0"/>
          <w:marTop w:val="0"/>
          <w:marBottom w:val="0"/>
          <w:divBdr>
            <w:top w:val="none" w:sz="0" w:space="0" w:color="auto"/>
            <w:left w:val="none" w:sz="0" w:space="0" w:color="auto"/>
            <w:bottom w:val="none" w:sz="0" w:space="0" w:color="auto"/>
            <w:right w:val="none" w:sz="0" w:space="0" w:color="auto"/>
          </w:divBdr>
        </w:div>
        <w:div w:id="1285500030">
          <w:marLeft w:val="0"/>
          <w:marRight w:val="0"/>
          <w:marTop w:val="0"/>
          <w:marBottom w:val="0"/>
          <w:divBdr>
            <w:top w:val="none" w:sz="0" w:space="0" w:color="auto"/>
            <w:left w:val="none" w:sz="0" w:space="0" w:color="auto"/>
            <w:bottom w:val="none" w:sz="0" w:space="0" w:color="auto"/>
            <w:right w:val="none" w:sz="0" w:space="0" w:color="auto"/>
          </w:divBdr>
        </w:div>
        <w:div w:id="1709139066">
          <w:marLeft w:val="0"/>
          <w:marRight w:val="0"/>
          <w:marTop w:val="0"/>
          <w:marBottom w:val="0"/>
          <w:divBdr>
            <w:top w:val="none" w:sz="0" w:space="0" w:color="auto"/>
            <w:left w:val="none" w:sz="0" w:space="0" w:color="auto"/>
            <w:bottom w:val="none" w:sz="0" w:space="0" w:color="auto"/>
            <w:right w:val="none" w:sz="0" w:space="0" w:color="auto"/>
          </w:divBdr>
        </w:div>
        <w:div w:id="912162464">
          <w:marLeft w:val="0"/>
          <w:marRight w:val="0"/>
          <w:marTop w:val="0"/>
          <w:marBottom w:val="0"/>
          <w:divBdr>
            <w:top w:val="none" w:sz="0" w:space="0" w:color="auto"/>
            <w:left w:val="none" w:sz="0" w:space="0" w:color="auto"/>
            <w:bottom w:val="none" w:sz="0" w:space="0" w:color="auto"/>
            <w:right w:val="none" w:sz="0" w:space="0" w:color="auto"/>
          </w:divBdr>
        </w:div>
        <w:div w:id="1970361064">
          <w:marLeft w:val="0"/>
          <w:marRight w:val="0"/>
          <w:marTop w:val="0"/>
          <w:marBottom w:val="0"/>
          <w:divBdr>
            <w:top w:val="none" w:sz="0" w:space="0" w:color="auto"/>
            <w:left w:val="none" w:sz="0" w:space="0" w:color="auto"/>
            <w:bottom w:val="none" w:sz="0" w:space="0" w:color="auto"/>
            <w:right w:val="none" w:sz="0" w:space="0" w:color="auto"/>
          </w:divBdr>
        </w:div>
        <w:div w:id="799492884">
          <w:marLeft w:val="0"/>
          <w:marRight w:val="0"/>
          <w:marTop w:val="0"/>
          <w:marBottom w:val="0"/>
          <w:divBdr>
            <w:top w:val="none" w:sz="0" w:space="0" w:color="auto"/>
            <w:left w:val="none" w:sz="0" w:space="0" w:color="auto"/>
            <w:bottom w:val="none" w:sz="0" w:space="0" w:color="auto"/>
            <w:right w:val="none" w:sz="0" w:space="0" w:color="auto"/>
          </w:divBdr>
        </w:div>
        <w:div w:id="1464032387">
          <w:marLeft w:val="0"/>
          <w:marRight w:val="0"/>
          <w:marTop w:val="0"/>
          <w:marBottom w:val="0"/>
          <w:divBdr>
            <w:top w:val="none" w:sz="0" w:space="0" w:color="auto"/>
            <w:left w:val="none" w:sz="0" w:space="0" w:color="auto"/>
            <w:bottom w:val="none" w:sz="0" w:space="0" w:color="auto"/>
            <w:right w:val="none" w:sz="0" w:space="0" w:color="auto"/>
          </w:divBdr>
        </w:div>
        <w:div w:id="663315643">
          <w:marLeft w:val="0"/>
          <w:marRight w:val="0"/>
          <w:marTop w:val="0"/>
          <w:marBottom w:val="0"/>
          <w:divBdr>
            <w:top w:val="none" w:sz="0" w:space="0" w:color="auto"/>
            <w:left w:val="none" w:sz="0" w:space="0" w:color="auto"/>
            <w:bottom w:val="none" w:sz="0" w:space="0" w:color="auto"/>
            <w:right w:val="none" w:sz="0" w:space="0" w:color="auto"/>
          </w:divBdr>
        </w:div>
        <w:div w:id="161898699">
          <w:marLeft w:val="0"/>
          <w:marRight w:val="0"/>
          <w:marTop w:val="0"/>
          <w:marBottom w:val="0"/>
          <w:divBdr>
            <w:top w:val="none" w:sz="0" w:space="0" w:color="auto"/>
            <w:left w:val="none" w:sz="0" w:space="0" w:color="auto"/>
            <w:bottom w:val="none" w:sz="0" w:space="0" w:color="auto"/>
            <w:right w:val="none" w:sz="0" w:space="0" w:color="auto"/>
          </w:divBdr>
        </w:div>
        <w:div w:id="1652709181">
          <w:marLeft w:val="0"/>
          <w:marRight w:val="0"/>
          <w:marTop w:val="0"/>
          <w:marBottom w:val="0"/>
          <w:divBdr>
            <w:top w:val="none" w:sz="0" w:space="0" w:color="auto"/>
            <w:left w:val="none" w:sz="0" w:space="0" w:color="auto"/>
            <w:bottom w:val="none" w:sz="0" w:space="0" w:color="auto"/>
            <w:right w:val="none" w:sz="0" w:space="0" w:color="auto"/>
          </w:divBdr>
        </w:div>
        <w:div w:id="1515265232">
          <w:marLeft w:val="0"/>
          <w:marRight w:val="0"/>
          <w:marTop w:val="0"/>
          <w:marBottom w:val="0"/>
          <w:divBdr>
            <w:top w:val="none" w:sz="0" w:space="0" w:color="auto"/>
            <w:left w:val="none" w:sz="0" w:space="0" w:color="auto"/>
            <w:bottom w:val="none" w:sz="0" w:space="0" w:color="auto"/>
            <w:right w:val="none" w:sz="0" w:space="0" w:color="auto"/>
          </w:divBdr>
        </w:div>
        <w:div w:id="1772432785">
          <w:marLeft w:val="0"/>
          <w:marRight w:val="0"/>
          <w:marTop w:val="0"/>
          <w:marBottom w:val="0"/>
          <w:divBdr>
            <w:top w:val="none" w:sz="0" w:space="0" w:color="auto"/>
            <w:left w:val="none" w:sz="0" w:space="0" w:color="auto"/>
            <w:bottom w:val="none" w:sz="0" w:space="0" w:color="auto"/>
            <w:right w:val="none" w:sz="0" w:space="0" w:color="auto"/>
          </w:divBdr>
        </w:div>
        <w:div w:id="576522841">
          <w:marLeft w:val="0"/>
          <w:marRight w:val="0"/>
          <w:marTop w:val="0"/>
          <w:marBottom w:val="0"/>
          <w:divBdr>
            <w:top w:val="none" w:sz="0" w:space="0" w:color="auto"/>
            <w:left w:val="none" w:sz="0" w:space="0" w:color="auto"/>
            <w:bottom w:val="none" w:sz="0" w:space="0" w:color="auto"/>
            <w:right w:val="none" w:sz="0" w:space="0" w:color="auto"/>
          </w:divBdr>
        </w:div>
        <w:div w:id="293220510">
          <w:marLeft w:val="0"/>
          <w:marRight w:val="0"/>
          <w:marTop w:val="0"/>
          <w:marBottom w:val="0"/>
          <w:divBdr>
            <w:top w:val="none" w:sz="0" w:space="0" w:color="auto"/>
            <w:left w:val="none" w:sz="0" w:space="0" w:color="auto"/>
            <w:bottom w:val="none" w:sz="0" w:space="0" w:color="auto"/>
            <w:right w:val="none" w:sz="0" w:space="0" w:color="auto"/>
          </w:divBdr>
        </w:div>
        <w:div w:id="591670511">
          <w:marLeft w:val="0"/>
          <w:marRight w:val="0"/>
          <w:marTop w:val="0"/>
          <w:marBottom w:val="0"/>
          <w:divBdr>
            <w:top w:val="none" w:sz="0" w:space="0" w:color="auto"/>
            <w:left w:val="none" w:sz="0" w:space="0" w:color="auto"/>
            <w:bottom w:val="none" w:sz="0" w:space="0" w:color="auto"/>
            <w:right w:val="none" w:sz="0" w:space="0" w:color="auto"/>
          </w:divBdr>
        </w:div>
        <w:div w:id="1445230391">
          <w:marLeft w:val="0"/>
          <w:marRight w:val="0"/>
          <w:marTop w:val="0"/>
          <w:marBottom w:val="0"/>
          <w:divBdr>
            <w:top w:val="none" w:sz="0" w:space="0" w:color="auto"/>
            <w:left w:val="none" w:sz="0" w:space="0" w:color="auto"/>
            <w:bottom w:val="none" w:sz="0" w:space="0" w:color="auto"/>
            <w:right w:val="none" w:sz="0" w:space="0" w:color="auto"/>
          </w:divBdr>
        </w:div>
        <w:div w:id="698511350">
          <w:marLeft w:val="0"/>
          <w:marRight w:val="0"/>
          <w:marTop w:val="0"/>
          <w:marBottom w:val="0"/>
          <w:divBdr>
            <w:top w:val="none" w:sz="0" w:space="0" w:color="auto"/>
            <w:left w:val="none" w:sz="0" w:space="0" w:color="auto"/>
            <w:bottom w:val="none" w:sz="0" w:space="0" w:color="auto"/>
            <w:right w:val="none" w:sz="0" w:space="0" w:color="auto"/>
          </w:divBdr>
        </w:div>
        <w:div w:id="1433741807">
          <w:marLeft w:val="0"/>
          <w:marRight w:val="0"/>
          <w:marTop w:val="0"/>
          <w:marBottom w:val="0"/>
          <w:divBdr>
            <w:top w:val="none" w:sz="0" w:space="0" w:color="auto"/>
            <w:left w:val="none" w:sz="0" w:space="0" w:color="auto"/>
            <w:bottom w:val="none" w:sz="0" w:space="0" w:color="auto"/>
            <w:right w:val="none" w:sz="0" w:space="0" w:color="auto"/>
          </w:divBdr>
        </w:div>
        <w:div w:id="1033920983">
          <w:marLeft w:val="0"/>
          <w:marRight w:val="0"/>
          <w:marTop w:val="0"/>
          <w:marBottom w:val="0"/>
          <w:divBdr>
            <w:top w:val="none" w:sz="0" w:space="0" w:color="auto"/>
            <w:left w:val="none" w:sz="0" w:space="0" w:color="auto"/>
            <w:bottom w:val="none" w:sz="0" w:space="0" w:color="auto"/>
            <w:right w:val="none" w:sz="0" w:space="0" w:color="auto"/>
          </w:divBdr>
        </w:div>
        <w:div w:id="166947123">
          <w:marLeft w:val="0"/>
          <w:marRight w:val="0"/>
          <w:marTop w:val="0"/>
          <w:marBottom w:val="0"/>
          <w:divBdr>
            <w:top w:val="none" w:sz="0" w:space="0" w:color="auto"/>
            <w:left w:val="none" w:sz="0" w:space="0" w:color="auto"/>
            <w:bottom w:val="none" w:sz="0" w:space="0" w:color="auto"/>
            <w:right w:val="none" w:sz="0" w:space="0" w:color="auto"/>
          </w:divBdr>
        </w:div>
        <w:div w:id="2141342731">
          <w:marLeft w:val="0"/>
          <w:marRight w:val="0"/>
          <w:marTop w:val="0"/>
          <w:marBottom w:val="0"/>
          <w:divBdr>
            <w:top w:val="none" w:sz="0" w:space="0" w:color="auto"/>
            <w:left w:val="none" w:sz="0" w:space="0" w:color="auto"/>
            <w:bottom w:val="none" w:sz="0" w:space="0" w:color="auto"/>
            <w:right w:val="none" w:sz="0" w:space="0" w:color="auto"/>
          </w:divBdr>
        </w:div>
        <w:div w:id="1428230216">
          <w:marLeft w:val="0"/>
          <w:marRight w:val="0"/>
          <w:marTop w:val="0"/>
          <w:marBottom w:val="0"/>
          <w:divBdr>
            <w:top w:val="none" w:sz="0" w:space="0" w:color="auto"/>
            <w:left w:val="none" w:sz="0" w:space="0" w:color="auto"/>
            <w:bottom w:val="none" w:sz="0" w:space="0" w:color="auto"/>
            <w:right w:val="none" w:sz="0" w:space="0" w:color="auto"/>
          </w:divBdr>
        </w:div>
        <w:div w:id="837842104">
          <w:marLeft w:val="0"/>
          <w:marRight w:val="0"/>
          <w:marTop w:val="0"/>
          <w:marBottom w:val="0"/>
          <w:divBdr>
            <w:top w:val="none" w:sz="0" w:space="0" w:color="auto"/>
            <w:left w:val="none" w:sz="0" w:space="0" w:color="auto"/>
            <w:bottom w:val="none" w:sz="0" w:space="0" w:color="auto"/>
            <w:right w:val="none" w:sz="0" w:space="0" w:color="auto"/>
          </w:divBdr>
        </w:div>
        <w:div w:id="1569881409">
          <w:marLeft w:val="0"/>
          <w:marRight w:val="0"/>
          <w:marTop w:val="0"/>
          <w:marBottom w:val="0"/>
          <w:divBdr>
            <w:top w:val="none" w:sz="0" w:space="0" w:color="auto"/>
            <w:left w:val="none" w:sz="0" w:space="0" w:color="auto"/>
            <w:bottom w:val="none" w:sz="0" w:space="0" w:color="auto"/>
            <w:right w:val="none" w:sz="0" w:space="0" w:color="auto"/>
          </w:divBdr>
        </w:div>
        <w:div w:id="1639797590">
          <w:marLeft w:val="0"/>
          <w:marRight w:val="0"/>
          <w:marTop w:val="0"/>
          <w:marBottom w:val="0"/>
          <w:divBdr>
            <w:top w:val="none" w:sz="0" w:space="0" w:color="auto"/>
            <w:left w:val="none" w:sz="0" w:space="0" w:color="auto"/>
            <w:bottom w:val="none" w:sz="0" w:space="0" w:color="auto"/>
            <w:right w:val="none" w:sz="0" w:space="0" w:color="auto"/>
          </w:divBdr>
        </w:div>
        <w:div w:id="955453992">
          <w:marLeft w:val="0"/>
          <w:marRight w:val="0"/>
          <w:marTop w:val="0"/>
          <w:marBottom w:val="0"/>
          <w:divBdr>
            <w:top w:val="none" w:sz="0" w:space="0" w:color="auto"/>
            <w:left w:val="none" w:sz="0" w:space="0" w:color="auto"/>
            <w:bottom w:val="none" w:sz="0" w:space="0" w:color="auto"/>
            <w:right w:val="none" w:sz="0" w:space="0" w:color="auto"/>
          </w:divBdr>
        </w:div>
        <w:div w:id="373429276">
          <w:marLeft w:val="0"/>
          <w:marRight w:val="0"/>
          <w:marTop w:val="0"/>
          <w:marBottom w:val="0"/>
          <w:divBdr>
            <w:top w:val="none" w:sz="0" w:space="0" w:color="auto"/>
            <w:left w:val="none" w:sz="0" w:space="0" w:color="auto"/>
            <w:bottom w:val="none" w:sz="0" w:space="0" w:color="auto"/>
            <w:right w:val="none" w:sz="0" w:space="0" w:color="auto"/>
          </w:divBdr>
        </w:div>
        <w:div w:id="1998414737">
          <w:marLeft w:val="0"/>
          <w:marRight w:val="0"/>
          <w:marTop w:val="0"/>
          <w:marBottom w:val="0"/>
          <w:divBdr>
            <w:top w:val="none" w:sz="0" w:space="0" w:color="auto"/>
            <w:left w:val="none" w:sz="0" w:space="0" w:color="auto"/>
            <w:bottom w:val="none" w:sz="0" w:space="0" w:color="auto"/>
            <w:right w:val="none" w:sz="0" w:space="0" w:color="auto"/>
          </w:divBdr>
        </w:div>
        <w:div w:id="1227303931">
          <w:marLeft w:val="0"/>
          <w:marRight w:val="0"/>
          <w:marTop w:val="0"/>
          <w:marBottom w:val="0"/>
          <w:divBdr>
            <w:top w:val="none" w:sz="0" w:space="0" w:color="auto"/>
            <w:left w:val="none" w:sz="0" w:space="0" w:color="auto"/>
            <w:bottom w:val="none" w:sz="0" w:space="0" w:color="auto"/>
            <w:right w:val="none" w:sz="0" w:space="0" w:color="auto"/>
          </w:divBdr>
        </w:div>
        <w:div w:id="1669286653">
          <w:marLeft w:val="0"/>
          <w:marRight w:val="0"/>
          <w:marTop w:val="0"/>
          <w:marBottom w:val="0"/>
          <w:divBdr>
            <w:top w:val="none" w:sz="0" w:space="0" w:color="auto"/>
            <w:left w:val="none" w:sz="0" w:space="0" w:color="auto"/>
            <w:bottom w:val="none" w:sz="0" w:space="0" w:color="auto"/>
            <w:right w:val="none" w:sz="0" w:space="0" w:color="auto"/>
          </w:divBdr>
        </w:div>
        <w:div w:id="1738933981">
          <w:marLeft w:val="0"/>
          <w:marRight w:val="0"/>
          <w:marTop w:val="0"/>
          <w:marBottom w:val="0"/>
          <w:divBdr>
            <w:top w:val="none" w:sz="0" w:space="0" w:color="auto"/>
            <w:left w:val="none" w:sz="0" w:space="0" w:color="auto"/>
            <w:bottom w:val="none" w:sz="0" w:space="0" w:color="auto"/>
            <w:right w:val="none" w:sz="0" w:space="0" w:color="auto"/>
          </w:divBdr>
        </w:div>
        <w:div w:id="1492408695">
          <w:marLeft w:val="0"/>
          <w:marRight w:val="0"/>
          <w:marTop w:val="0"/>
          <w:marBottom w:val="0"/>
          <w:divBdr>
            <w:top w:val="none" w:sz="0" w:space="0" w:color="auto"/>
            <w:left w:val="none" w:sz="0" w:space="0" w:color="auto"/>
            <w:bottom w:val="none" w:sz="0" w:space="0" w:color="auto"/>
            <w:right w:val="none" w:sz="0" w:space="0" w:color="auto"/>
          </w:divBdr>
        </w:div>
        <w:div w:id="1360735478">
          <w:marLeft w:val="0"/>
          <w:marRight w:val="0"/>
          <w:marTop w:val="0"/>
          <w:marBottom w:val="0"/>
          <w:divBdr>
            <w:top w:val="none" w:sz="0" w:space="0" w:color="auto"/>
            <w:left w:val="none" w:sz="0" w:space="0" w:color="auto"/>
            <w:bottom w:val="none" w:sz="0" w:space="0" w:color="auto"/>
            <w:right w:val="none" w:sz="0" w:space="0" w:color="auto"/>
          </w:divBdr>
        </w:div>
        <w:div w:id="1725135775">
          <w:marLeft w:val="0"/>
          <w:marRight w:val="0"/>
          <w:marTop w:val="0"/>
          <w:marBottom w:val="0"/>
          <w:divBdr>
            <w:top w:val="none" w:sz="0" w:space="0" w:color="auto"/>
            <w:left w:val="none" w:sz="0" w:space="0" w:color="auto"/>
            <w:bottom w:val="none" w:sz="0" w:space="0" w:color="auto"/>
            <w:right w:val="none" w:sz="0" w:space="0" w:color="auto"/>
          </w:divBdr>
        </w:div>
        <w:div w:id="655038199">
          <w:marLeft w:val="0"/>
          <w:marRight w:val="0"/>
          <w:marTop w:val="0"/>
          <w:marBottom w:val="0"/>
          <w:divBdr>
            <w:top w:val="none" w:sz="0" w:space="0" w:color="auto"/>
            <w:left w:val="none" w:sz="0" w:space="0" w:color="auto"/>
            <w:bottom w:val="none" w:sz="0" w:space="0" w:color="auto"/>
            <w:right w:val="none" w:sz="0" w:space="0" w:color="auto"/>
          </w:divBdr>
        </w:div>
        <w:div w:id="100153305">
          <w:marLeft w:val="0"/>
          <w:marRight w:val="0"/>
          <w:marTop w:val="0"/>
          <w:marBottom w:val="0"/>
          <w:divBdr>
            <w:top w:val="none" w:sz="0" w:space="0" w:color="auto"/>
            <w:left w:val="none" w:sz="0" w:space="0" w:color="auto"/>
            <w:bottom w:val="none" w:sz="0" w:space="0" w:color="auto"/>
            <w:right w:val="none" w:sz="0" w:space="0" w:color="auto"/>
          </w:divBdr>
        </w:div>
        <w:div w:id="633872614">
          <w:marLeft w:val="0"/>
          <w:marRight w:val="0"/>
          <w:marTop w:val="0"/>
          <w:marBottom w:val="0"/>
          <w:divBdr>
            <w:top w:val="none" w:sz="0" w:space="0" w:color="auto"/>
            <w:left w:val="none" w:sz="0" w:space="0" w:color="auto"/>
            <w:bottom w:val="none" w:sz="0" w:space="0" w:color="auto"/>
            <w:right w:val="none" w:sz="0" w:space="0" w:color="auto"/>
          </w:divBdr>
        </w:div>
        <w:div w:id="812059617">
          <w:marLeft w:val="0"/>
          <w:marRight w:val="0"/>
          <w:marTop w:val="0"/>
          <w:marBottom w:val="0"/>
          <w:divBdr>
            <w:top w:val="none" w:sz="0" w:space="0" w:color="auto"/>
            <w:left w:val="none" w:sz="0" w:space="0" w:color="auto"/>
            <w:bottom w:val="none" w:sz="0" w:space="0" w:color="auto"/>
            <w:right w:val="none" w:sz="0" w:space="0" w:color="auto"/>
          </w:divBdr>
        </w:div>
        <w:div w:id="835388756">
          <w:marLeft w:val="0"/>
          <w:marRight w:val="0"/>
          <w:marTop w:val="0"/>
          <w:marBottom w:val="0"/>
          <w:divBdr>
            <w:top w:val="none" w:sz="0" w:space="0" w:color="auto"/>
            <w:left w:val="none" w:sz="0" w:space="0" w:color="auto"/>
            <w:bottom w:val="none" w:sz="0" w:space="0" w:color="auto"/>
            <w:right w:val="none" w:sz="0" w:space="0" w:color="auto"/>
          </w:divBdr>
        </w:div>
        <w:div w:id="1956906786">
          <w:marLeft w:val="0"/>
          <w:marRight w:val="0"/>
          <w:marTop w:val="0"/>
          <w:marBottom w:val="0"/>
          <w:divBdr>
            <w:top w:val="none" w:sz="0" w:space="0" w:color="auto"/>
            <w:left w:val="none" w:sz="0" w:space="0" w:color="auto"/>
            <w:bottom w:val="none" w:sz="0" w:space="0" w:color="auto"/>
            <w:right w:val="none" w:sz="0" w:space="0" w:color="auto"/>
          </w:divBdr>
        </w:div>
        <w:div w:id="917523724">
          <w:marLeft w:val="0"/>
          <w:marRight w:val="0"/>
          <w:marTop w:val="0"/>
          <w:marBottom w:val="0"/>
          <w:divBdr>
            <w:top w:val="none" w:sz="0" w:space="0" w:color="auto"/>
            <w:left w:val="none" w:sz="0" w:space="0" w:color="auto"/>
            <w:bottom w:val="none" w:sz="0" w:space="0" w:color="auto"/>
            <w:right w:val="none" w:sz="0" w:space="0" w:color="auto"/>
          </w:divBdr>
        </w:div>
        <w:div w:id="1689142197">
          <w:marLeft w:val="0"/>
          <w:marRight w:val="0"/>
          <w:marTop w:val="0"/>
          <w:marBottom w:val="0"/>
          <w:divBdr>
            <w:top w:val="none" w:sz="0" w:space="0" w:color="auto"/>
            <w:left w:val="none" w:sz="0" w:space="0" w:color="auto"/>
            <w:bottom w:val="none" w:sz="0" w:space="0" w:color="auto"/>
            <w:right w:val="none" w:sz="0" w:space="0" w:color="auto"/>
          </w:divBdr>
        </w:div>
        <w:div w:id="237909356">
          <w:marLeft w:val="0"/>
          <w:marRight w:val="0"/>
          <w:marTop w:val="0"/>
          <w:marBottom w:val="0"/>
          <w:divBdr>
            <w:top w:val="none" w:sz="0" w:space="0" w:color="auto"/>
            <w:left w:val="none" w:sz="0" w:space="0" w:color="auto"/>
            <w:bottom w:val="none" w:sz="0" w:space="0" w:color="auto"/>
            <w:right w:val="none" w:sz="0" w:space="0" w:color="auto"/>
          </w:divBdr>
        </w:div>
        <w:div w:id="454524013">
          <w:marLeft w:val="0"/>
          <w:marRight w:val="0"/>
          <w:marTop w:val="0"/>
          <w:marBottom w:val="0"/>
          <w:divBdr>
            <w:top w:val="none" w:sz="0" w:space="0" w:color="auto"/>
            <w:left w:val="none" w:sz="0" w:space="0" w:color="auto"/>
            <w:bottom w:val="none" w:sz="0" w:space="0" w:color="auto"/>
            <w:right w:val="none" w:sz="0" w:space="0" w:color="auto"/>
          </w:divBdr>
        </w:div>
        <w:div w:id="2120294657">
          <w:marLeft w:val="0"/>
          <w:marRight w:val="0"/>
          <w:marTop w:val="0"/>
          <w:marBottom w:val="0"/>
          <w:divBdr>
            <w:top w:val="none" w:sz="0" w:space="0" w:color="auto"/>
            <w:left w:val="none" w:sz="0" w:space="0" w:color="auto"/>
            <w:bottom w:val="none" w:sz="0" w:space="0" w:color="auto"/>
            <w:right w:val="none" w:sz="0" w:space="0" w:color="auto"/>
          </w:divBdr>
        </w:div>
        <w:div w:id="748234520">
          <w:marLeft w:val="0"/>
          <w:marRight w:val="0"/>
          <w:marTop w:val="0"/>
          <w:marBottom w:val="0"/>
          <w:divBdr>
            <w:top w:val="none" w:sz="0" w:space="0" w:color="auto"/>
            <w:left w:val="none" w:sz="0" w:space="0" w:color="auto"/>
            <w:bottom w:val="none" w:sz="0" w:space="0" w:color="auto"/>
            <w:right w:val="none" w:sz="0" w:space="0" w:color="auto"/>
          </w:divBdr>
        </w:div>
        <w:div w:id="1156915123">
          <w:marLeft w:val="0"/>
          <w:marRight w:val="0"/>
          <w:marTop w:val="0"/>
          <w:marBottom w:val="0"/>
          <w:divBdr>
            <w:top w:val="none" w:sz="0" w:space="0" w:color="auto"/>
            <w:left w:val="none" w:sz="0" w:space="0" w:color="auto"/>
            <w:bottom w:val="none" w:sz="0" w:space="0" w:color="auto"/>
            <w:right w:val="none" w:sz="0" w:space="0" w:color="auto"/>
          </w:divBdr>
        </w:div>
        <w:div w:id="557086659">
          <w:marLeft w:val="0"/>
          <w:marRight w:val="0"/>
          <w:marTop w:val="0"/>
          <w:marBottom w:val="0"/>
          <w:divBdr>
            <w:top w:val="none" w:sz="0" w:space="0" w:color="auto"/>
            <w:left w:val="none" w:sz="0" w:space="0" w:color="auto"/>
            <w:bottom w:val="none" w:sz="0" w:space="0" w:color="auto"/>
            <w:right w:val="none" w:sz="0" w:space="0" w:color="auto"/>
          </w:divBdr>
        </w:div>
        <w:div w:id="649484746">
          <w:marLeft w:val="0"/>
          <w:marRight w:val="0"/>
          <w:marTop w:val="0"/>
          <w:marBottom w:val="0"/>
          <w:divBdr>
            <w:top w:val="none" w:sz="0" w:space="0" w:color="auto"/>
            <w:left w:val="none" w:sz="0" w:space="0" w:color="auto"/>
            <w:bottom w:val="none" w:sz="0" w:space="0" w:color="auto"/>
            <w:right w:val="none" w:sz="0" w:space="0" w:color="auto"/>
          </w:divBdr>
        </w:div>
        <w:div w:id="784547030">
          <w:marLeft w:val="0"/>
          <w:marRight w:val="0"/>
          <w:marTop w:val="0"/>
          <w:marBottom w:val="0"/>
          <w:divBdr>
            <w:top w:val="none" w:sz="0" w:space="0" w:color="auto"/>
            <w:left w:val="none" w:sz="0" w:space="0" w:color="auto"/>
            <w:bottom w:val="none" w:sz="0" w:space="0" w:color="auto"/>
            <w:right w:val="none" w:sz="0" w:space="0" w:color="auto"/>
          </w:divBdr>
        </w:div>
        <w:div w:id="1830750109">
          <w:marLeft w:val="0"/>
          <w:marRight w:val="0"/>
          <w:marTop w:val="0"/>
          <w:marBottom w:val="0"/>
          <w:divBdr>
            <w:top w:val="none" w:sz="0" w:space="0" w:color="auto"/>
            <w:left w:val="none" w:sz="0" w:space="0" w:color="auto"/>
            <w:bottom w:val="none" w:sz="0" w:space="0" w:color="auto"/>
            <w:right w:val="none" w:sz="0" w:space="0" w:color="auto"/>
          </w:divBdr>
        </w:div>
        <w:div w:id="710571786">
          <w:marLeft w:val="0"/>
          <w:marRight w:val="0"/>
          <w:marTop w:val="0"/>
          <w:marBottom w:val="0"/>
          <w:divBdr>
            <w:top w:val="none" w:sz="0" w:space="0" w:color="auto"/>
            <w:left w:val="none" w:sz="0" w:space="0" w:color="auto"/>
            <w:bottom w:val="none" w:sz="0" w:space="0" w:color="auto"/>
            <w:right w:val="none" w:sz="0" w:space="0" w:color="auto"/>
          </w:divBdr>
        </w:div>
        <w:div w:id="1593007725">
          <w:marLeft w:val="0"/>
          <w:marRight w:val="0"/>
          <w:marTop w:val="0"/>
          <w:marBottom w:val="0"/>
          <w:divBdr>
            <w:top w:val="none" w:sz="0" w:space="0" w:color="auto"/>
            <w:left w:val="none" w:sz="0" w:space="0" w:color="auto"/>
            <w:bottom w:val="none" w:sz="0" w:space="0" w:color="auto"/>
            <w:right w:val="none" w:sz="0" w:space="0" w:color="auto"/>
          </w:divBdr>
        </w:div>
        <w:div w:id="221253826">
          <w:marLeft w:val="0"/>
          <w:marRight w:val="0"/>
          <w:marTop w:val="0"/>
          <w:marBottom w:val="0"/>
          <w:divBdr>
            <w:top w:val="none" w:sz="0" w:space="0" w:color="auto"/>
            <w:left w:val="none" w:sz="0" w:space="0" w:color="auto"/>
            <w:bottom w:val="none" w:sz="0" w:space="0" w:color="auto"/>
            <w:right w:val="none" w:sz="0" w:space="0" w:color="auto"/>
          </w:divBdr>
        </w:div>
        <w:div w:id="17394815">
          <w:marLeft w:val="0"/>
          <w:marRight w:val="0"/>
          <w:marTop w:val="0"/>
          <w:marBottom w:val="0"/>
          <w:divBdr>
            <w:top w:val="none" w:sz="0" w:space="0" w:color="auto"/>
            <w:left w:val="none" w:sz="0" w:space="0" w:color="auto"/>
            <w:bottom w:val="none" w:sz="0" w:space="0" w:color="auto"/>
            <w:right w:val="none" w:sz="0" w:space="0" w:color="auto"/>
          </w:divBdr>
        </w:div>
        <w:div w:id="2125466532">
          <w:marLeft w:val="0"/>
          <w:marRight w:val="0"/>
          <w:marTop w:val="0"/>
          <w:marBottom w:val="0"/>
          <w:divBdr>
            <w:top w:val="none" w:sz="0" w:space="0" w:color="auto"/>
            <w:left w:val="none" w:sz="0" w:space="0" w:color="auto"/>
            <w:bottom w:val="none" w:sz="0" w:space="0" w:color="auto"/>
            <w:right w:val="none" w:sz="0" w:space="0" w:color="auto"/>
          </w:divBdr>
        </w:div>
        <w:div w:id="764231742">
          <w:marLeft w:val="0"/>
          <w:marRight w:val="0"/>
          <w:marTop w:val="0"/>
          <w:marBottom w:val="0"/>
          <w:divBdr>
            <w:top w:val="none" w:sz="0" w:space="0" w:color="auto"/>
            <w:left w:val="none" w:sz="0" w:space="0" w:color="auto"/>
            <w:bottom w:val="none" w:sz="0" w:space="0" w:color="auto"/>
            <w:right w:val="none" w:sz="0" w:space="0" w:color="auto"/>
          </w:divBdr>
        </w:div>
        <w:div w:id="437062549">
          <w:marLeft w:val="0"/>
          <w:marRight w:val="0"/>
          <w:marTop w:val="0"/>
          <w:marBottom w:val="0"/>
          <w:divBdr>
            <w:top w:val="none" w:sz="0" w:space="0" w:color="auto"/>
            <w:left w:val="none" w:sz="0" w:space="0" w:color="auto"/>
            <w:bottom w:val="none" w:sz="0" w:space="0" w:color="auto"/>
            <w:right w:val="none" w:sz="0" w:space="0" w:color="auto"/>
          </w:divBdr>
        </w:div>
        <w:div w:id="1859856036">
          <w:marLeft w:val="0"/>
          <w:marRight w:val="0"/>
          <w:marTop w:val="0"/>
          <w:marBottom w:val="0"/>
          <w:divBdr>
            <w:top w:val="none" w:sz="0" w:space="0" w:color="auto"/>
            <w:left w:val="none" w:sz="0" w:space="0" w:color="auto"/>
            <w:bottom w:val="none" w:sz="0" w:space="0" w:color="auto"/>
            <w:right w:val="none" w:sz="0" w:space="0" w:color="auto"/>
          </w:divBdr>
        </w:div>
        <w:div w:id="2061857601">
          <w:marLeft w:val="0"/>
          <w:marRight w:val="0"/>
          <w:marTop w:val="0"/>
          <w:marBottom w:val="0"/>
          <w:divBdr>
            <w:top w:val="none" w:sz="0" w:space="0" w:color="auto"/>
            <w:left w:val="none" w:sz="0" w:space="0" w:color="auto"/>
            <w:bottom w:val="none" w:sz="0" w:space="0" w:color="auto"/>
            <w:right w:val="none" w:sz="0" w:space="0" w:color="auto"/>
          </w:divBdr>
        </w:div>
        <w:div w:id="576062429">
          <w:marLeft w:val="0"/>
          <w:marRight w:val="0"/>
          <w:marTop w:val="0"/>
          <w:marBottom w:val="0"/>
          <w:divBdr>
            <w:top w:val="none" w:sz="0" w:space="0" w:color="auto"/>
            <w:left w:val="none" w:sz="0" w:space="0" w:color="auto"/>
            <w:bottom w:val="none" w:sz="0" w:space="0" w:color="auto"/>
            <w:right w:val="none" w:sz="0" w:space="0" w:color="auto"/>
          </w:divBdr>
        </w:div>
        <w:div w:id="750662910">
          <w:marLeft w:val="0"/>
          <w:marRight w:val="0"/>
          <w:marTop w:val="0"/>
          <w:marBottom w:val="0"/>
          <w:divBdr>
            <w:top w:val="none" w:sz="0" w:space="0" w:color="auto"/>
            <w:left w:val="none" w:sz="0" w:space="0" w:color="auto"/>
            <w:bottom w:val="none" w:sz="0" w:space="0" w:color="auto"/>
            <w:right w:val="none" w:sz="0" w:space="0" w:color="auto"/>
          </w:divBdr>
        </w:div>
        <w:div w:id="479886565">
          <w:marLeft w:val="0"/>
          <w:marRight w:val="0"/>
          <w:marTop w:val="0"/>
          <w:marBottom w:val="0"/>
          <w:divBdr>
            <w:top w:val="none" w:sz="0" w:space="0" w:color="auto"/>
            <w:left w:val="none" w:sz="0" w:space="0" w:color="auto"/>
            <w:bottom w:val="none" w:sz="0" w:space="0" w:color="auto"/>
            <w:right w:val="none" w:sz="0" w:space="0" w:color="auto"/>
          </w:divBdr>
        </w:div>
        <w:div w:id="65886378">
          <w:marLeft w:val="0"/>
          <w:marRight w:val="0"/>
          <w:marTop w:val="0"/>
          <w:marBottom w:val="0"/>
          <w:divBdr>
            <w:top w:val="none" w:sz="0" w:space="0" w:color="auto"/>
            <w:left w:val="none" w:sz="0" w:space="0" w:color="auto"/>
            <w:bottom w:val="none" w:sz="0" w:space="0" w:color="auto"/>
            <w:right w:val="none" w:sz="0" w:space="0" w:color="auto"/>
          </w:divBdr>
        </w:div>
        <w:div w:id="365181575">
          <w:marLeft w:val="0"/>
          <w:marRight w:val="0"/>
          <w:marTop w:val="0"/>
          <w:marBottom w:val="0"/>
          <w:divBdr>
            <w:top w:val="none" w:sz="0" w:space="0" w:color="auto"/>
            <w:left w:val="none" w:sz="0" w:space="0" w:color="auto"/>
            <w:bottom w:val="none" w:sz="0" w:space="0" w:color="auto"/>
            <w:right w:val="none" w:sz="0" w:space="0" w:color="auto"/>
          </w:divBdr>
        </w:div>
        <w:div w:id="1504126086">
          <w:marLeft w:val="0"/>
          <w:marRight w:val="0"/>
          <w:marTop w:val="0"/>
          <w:marBottom w:val="0"/>
          <w:divBdr>
            <w:top w:val="none" w:sz="0" w:space="0" w:color="auto"/>
            <w:left w:val="none" w:sz="0" w:space="0" w:color="auto"/>
            <w:bottom w:val="none" w:sz="0" w:space="0" w:color="auto"/>
            <w:right w:val="none" w:sz="0" w:space="0" w:color="auto"/>
          </w:divBdr>
        </w:div>
        <w:div w:id="770661077">
          <w:marLeft w:val="0"/>
          <w:marRight w:val="0"/>
          <w:marTop w:val="0"/>
          <w:marBottom w:val="0"/>
          <w:divBdr>
            <w:top w:val="none" w:sz="0" w:space="0" w:color="auto"/>
            <w:left w:val="none" w:sz="0" w:space="0" w:color="auto"/>
            <w:bottom w:val="none" w:sz="0" w:space="0" w:color="auto"/>
            <w:right w:val="none" w:sz="0" w:space="0" w:color="auto"/>
          </w:divBdr>
        </w:div>
        <w:div w:id="1142234052">
          <w:marLeft w:val="0"/>
          <w:marRight w:val="0"/>
          <w:marTop w:val="0"/>
          <w:marBottom w:val="0"/>
          <w:divBdr>
            <w:top w:val="none" w:sz="0" w:space="0" w:color="auto"/>
            <w:left w:val="none" w:sz="0" w:space="0" w:color="auto"/>
            <w:bottom w:val="none" w:sz="0" w:space="0" w:color="auto"/>
            <w:right w:val="none" w:sz="0" w:space="0" w:color="auto"/>
          </w:divBdr>
        </w:div>
        <w:div w:id="962148942">
          <w:marLeft w:val="0"/>
          <w:marRight w:val="0"/>
          <w:marTop w:val="0"/>
          <w:marBottom w:val="0"/>
          <w:divBdr>
            <w:top w:val="none" w:sz="0" w:space="0" w:color="auto"/>
            <w:left w:val="none" w:sz="0" w:space="0" w:color="auto"/>
            <w:bottom w:val="none" w:sz="0" w:space="0" w:color="auto"/>
            <w:right w:val="none" w:sz="0" w:space="0" w:color="auto"/>
          </w:divBdr>
        </w:div>
        <w:div w:id="1627541474">
          <w:marLeft w:val="0"/>
          <w:marRight w:val="0"/>
          <w:marTop w:val="0"/>
          <w:marBottom w:val="0"/>
          <w:divBdr>
            <w:top w:val="none" w:sz="0" w:space="0" w:color="auto"/>
            <w:left w:val="none" w:sz="0" w:space="0" w:color="auto"/>
            <w:bottom w:val="none" w:sz="0" w:space="0" w:color="auto"/>
            <w:right w:val="none" w:sz="0" w:space="0" w:color="auto"/>
          </w:divBdr>
        </w:div>
        <w:div w:id="1095175646">
          <w:marLeft w:val="0"/>
          <w:marRight w:val="0"/>
          <w:marTop w:val="0"/>
          <w:marBottom w:val="0"/>
          <w:divBdr>
            <w:top w:val="none" w:sz="0" w:space="0" w:color="auto"/>
            <w:left w:val="none" w:sz="0" w:space="0" w:color="auto"/>
            <w:bottom w:val="none" w:sz="0" w:space="0" w:color="auto"/>
            <w:right w:val="none" w:sz="0" w:space="0" w:color="auto"/>
          </w:divBdr>
        </w:div>
        <w:div w:id="288631325">
          <w:marLeft w:val="0"/>
          <w:marRight w:val="0"/>
          <w:marTop w:val="0"/>
          <w:marBottom w:val="0"/>
          <w:divBdr>
            <w:top w:val="none" w:sz="0" w:space="0" w:color="auto"/>
            <w:left w:val="none" w:sz="0" w:space="0" w:color="auto"/>
            <w:bottom w:val="none" w:sz="0" w:space="0" w:color="auto"/>
            <w:right w:val="none" w:sz="0" w:space="0" w:color="auto"/>
          </w:divBdr>
        </w:div>
        <w:div w:id="982856301">
          <w:marLeft w:val="0"/>
          <w:marRight w:val="0"/>
          <w:marTop w:val="0"/>
          <w:marBottom w:val="0"/>
          <w:divBdr>
            <w:top w:val="none" w:sz="0" w:space="0" w:color="auto"/>
            <w:left w:val="none" w:sz="0" w:space="0" w:color="auto"/>
            <w:bottom w:val="none" w:sz="0" w:space="0" w:color="auto"/>
            <w:right w:val="none" w:sz="0" w:space="0" w:color="auto"/>
          </w:divBdr>
        </w:div>
        <w:div w:id="430509659">
          <w:marLeft w:val="0"/>
          <w:marRight w:val="0"/>
          <w:marTop w:val="0"/>
          <w:marBottom w:val="0"/>
          <w:divBdr>
            <w:top w:val="none" w:sz="0" w:space="0" w:color="auto"/>
            <w:left w:val="none" w:sz="0" w:space="0" w:color="auto"/>
            <w:bottom w:val="none" w:sz="0" w:space="0" w:color="auto"/>
            <w:right w:val="none" w:sz="0" w:space="0" w:color="auto"/>
          </w:divBdr>
        </w:div>
        <w:div w:id="1201169841">
          <w:marLeft w:val="0"/>
          <w:marRight w:val="0"/>
          <w:marTop w:val="0"/>
          <w:marBottom w:val="0"/>
          <w:divBdr>
            <w:top w:val="none" w:sz="0" w:space="0" w:color="auto"/>
            <w:left w:val="none" w:sz="0" w:space="0" w:color="auto"/>
            <w:bottom w:val="none" w:sz="0" w:space="0" w:color="auto"/>
            <w:right w:val="none" w:sz="0" w:space="0" w:color="auto"/>
          </w:divBdr>
        </w:div>
        <w:div w:id="1888880578">
          <w:marLeft w:val="0"/>
          <w:marRight w:val="0"/>
          <w:marTop w:val="0"/>
          <w:marBottom w:val="0"/>
          <w:divBdr>
            <w:top w:val="none" w:sz="0" w:space="0" w:color="auto"/>
            <w:left w:val="none" w:sz="0" w:space="0" w:color="auto"/>
            <w:bottom w:val="none" w:sz="0" w:space="0" w:color="auto"/>
            <w:right w:val="none" w:sz="0" w:space="0" w:color="auto"/>
          </w:divBdr>
        </w:div>
        <w:div w:id="822894265">
          <w:marLeft w:val="0"/>
          <w:marRight w:val="0"/>
          <w:marTop w:val="0"/>
          <w:marBottom w:val="0"/>
          <w:divBdr>
            <w:top w:val="none" w:sz="0" w:space="0" w:color="auto"/>
            <w:left w:val="none" w:sz="0" w:space="0" w:color="auto"/>
            <w:bottom w:val="none" w:sz="0" w:space="0" w:color="auto"/>
            <w:right w:val="none" w:sz="0" w:space="0" w:color="auto"/>
          </w:divBdr>
        </w:div>
        <w:div w:id="2044819620">
          <w:marLeft w:val="0"/>
          <w:marRight w:val="0"/>
          <w:marTop w:val="0"/>
          <w:marBottom w:val="0"/>
          <w:divBdr>
            <w:top w:val="none" w:sz="0" w:space="0" w:color="auto"/>
            <w:left w:val="none" w:sz="0" w:space="0" w:color="auto"/>
            <w:bottom w:val="none" w:sz="0" w:space="0" w:color="auto"/>
            <w:right w:val="none" w:sz="0" w:space="0" w:color="auto"/>
          </w:divBdr>
        </w:div>
        <w:div w:id="1562331570">
          <w:marLeft w:val="0"/>
          <w:marRight w:val="0"/>
          <w:marTop w:val="0"/>
          <w:marBottom w:val="0"/>
          <w:divBdr>
            <w:top w:val="none" w:sz="0" w:space="0" w:color="auto"/>
            <w:left w:val="none" w:sz="0" w:space="0" w:color="auto"/>
            <w:bottom w:val="none" w:sz="0" w:space="0" w:color="auto"/>
            <w:right w:val="none" w:sz="0" w:space="0" w:color="auto"/>
          </w:divBdr>
        </w:div>
        <w:div w:id="1245528720">
          <w:marLeft w:val="0"/>
          <w:marRight w:val="0"/>
          <w:marTop w:val="0"/>
          <w:marBottom w:val="0"/>
          <w:divBdr>
            <w:top w:val="none" w:sz="0" w:space="0" w:color="auto"/>
            <w:left w:val="none" w:sz="0" w:space="0" w:color="auto"/>
            <w:bottom w:val="none" w:sz="0" w:space="0" w:color="auto"/>
            <w:right w:val="none" w:sz="0" w:space="0" w:color="auto"/>
          </w:divBdr>
        </w:div>
        <w:div w:id="705759045">
          <w:marLeft w:val="0"/>
          <w:marRight w:val="0"/>
          <w:marTop w:val="0"/>
          <w:marBottom w:val="0"/>
          <w:divBdr>
            <w:top w:val="none" w:sz="0" w:space="0" w:color="auto"/>
            <w:left w:val="none" w:sz="0" w:space="0" w:color="auto"/>
            <w:bottom w:val="none" w:sz="0" w:space="0" w:color="auto"/>
            <w:right w:val="none" w:sz="0" w:space="0" w:color="auto"/>
          </w:divBdr>
        </w:div>
        <w:div w:id="2071419651">
          <w:marLeft w:val="0"/>
          <w:marRight w:val="0"/>
          <w:marTop w:val="0"/>
          <w:marBottom w:val="0"/>
          <w:divBdr>
            <w:top w:val="none" w:sz="0" w:space="0" w:color="auto"/>
            <w:left w:val="none" w:sz="0" w:space="0" w:color="auto"/>
            <w:bottom w:val="none" w:sz="0" w:space="0" w:color="auto"/>
            <w:right w:val="none" w:sz="0" w:space="0" w:color="auto"/>
          </w:divBdr>
        </w:div>
        <w:div w:id="583220696">
          <w:marLeft w:val="0"/>
          <w:marRight w:val="0"/>
          <w:marTop w:val="0"/>
          <w:marBottom w:val="0"/>
          <w:divBdr>
            <w:top w:val="none" w:sz="0" w:space="0" w:color="auto"/>
            <w:left w:val="none" w:sz="0" w:space="0" w:color="auto"/>
            <w:bottom w:val="none" w:sz="0" w:space="0" w:color="auto"/>
            <w:right w:val="none" w:sz="0" w:space="0" w:color="auto"/>
          </w:divBdr>
        </w:div>
        <w:div w:id="539131586">
          <w:marLeft w:val="0"/>
          <w:marRight w:val="0"/>
          <w:marTop w:val="0"/>
          <w:marBottom w:val="0"/>
          <w:divBdr>
            <w:top w:val="none" w:sz="0" w:space="0" w:color="auto"/>
            <w:left w:val="none" w:sz="0" w:space="0" w:color="auto"/>
            <w:bottom w:val="none" w:sz="0" w:space="0" w:color="auto"/>
            <w:right w:val="none" w:sz="0" w:space="0" w:color="auto"/>
          </w:divBdr>
        </w:div>
        <w:div w:id="270402074">
          <w:marLeft w:val="0"/>
          <w:marRight w:val="0"/>
          <w:marTop w:val="0"/>
          <w:marBottom w:val="0"/>
          <w:divBdr>
            <w:top w:val="none" w:sz="0" w:space="0" w:color="auto"/>
            <w:left w:val="none" w:sz="0" w:space="0" w:color="auto"/>
            <w:bottom w:val="none" w:sz="0" w:space="0" w:color="auto"/>
            <w:right w:val="none" w:sz="0" w:space="0" w:color="auto"/>
          </w:divBdr>
        </w:div>
        <w:div w:id="477383464">
          <w:marLeft w:val="0"/>
          <w:marRight w:val="0"/>
          <w:marTop w:val="0"/>
          <w:marBottom w:val="0"/>
          <w:divBdr>
            <w:top w:val="none" w:sz="0" w:space="0" w:color="auto"/>
            <w:left w:val="none" w:sz="0" w:space="0" w:color="auto"/>
            <w:bottom w:val="none" w:sz="0" w:space="0" w:color="auto"/>
            <w:right w:val="none" w:sz="0" w:space="0" w:color="auto"/>
          </w:divBdr>
        </w:div>
        <w:div w:id="1543831840">
          <w:marLeft w:val="0"/>
          <w:marRight w:val="0"/>
          <w:marTop w:val="0"/>
          <w:marBottom w:val="0"/>
          <w:divBdr>
            <w:top w:val="none" w:sz="0" w:space="0" w:color="auto"/>
            <w:left w:val="none" w:sz="0" w:space="0" w:color="auto"/>
            <w:bottom w:val="none" w:sz="0" w:space="0" w:color="auto"/>
            <w:right w:val="none" w:sz="0" w:space="0" w:color="auto"/>
          </w:divBdr>
        </w:div>
        <w:div w:id="1049108038">
          <w:marLeft w:val="0"/>
          <w:marRight w:val="0"/>
          <w:marTop w:val="0"/>
          <w:marBottom w:val="0"/>
          <w:divBdr>
            <w:top w:val="none" w:sz="0" w:space="0" w:color="auto"/>
            <w:left w:val="none" w:sz="0" w:space="0" w:color="auto"/>
            <w:bottom w:val="none" w:sz="0" w:space="0" w:color="auto"/>
            <w:right w:val="none" w:sz="0" w:space="0" w:color="auto"/>
          </w:divBdr>
        </w:div>
        <w:div w:id="2120106741">
          <w:marLeft w:val="0"/>
          <w:marRight w:val="0"/>
          <w:marTop w:val="0"/>
          <w:marBottom w:val="0"/>
          <w:divBdr>
            <w:top w:val="none" w:sz="0" w:space="0" w:color="auto"/>
            <w:left w:val="none" w:sz="0" w:space="0" w:color="auto"/>
            <w:bottom w:val="none" w:sz="0" w:space="0" w:color="auto"/>
            <w:right w:val="none" w:sz="0" w:space="0" w:color="auto"/>
          </w:divBdr>
        </w:div>
        <w:div w:id="1522624783">
          <w:marLeft w:val="0"/>
          <w:marRight w:val="0"/>
          <w:marTop w:val="0"/>
          <w:marBottom w:val="0"/>
          <w:divBdr>
            <w:top w:val="none" w:sz="0" w:space="0" w:color="auto"/>
            <w:left w:val="none" w:sz="0" w:space="0" w:color="auto"/>
            <w:bottom w:val="none" w:sz="0" w:space="0" w:color="auto"/>
            <w:right w:val="none" w:sz="0" w:space="0" w:color="auto"/>
          </w:divBdr>
        </w:div>
        <w:div w:id="176703291">
          <w:marLeft w:val="0"/>
          <w:marRight w:val="0"/>
          <w:marTop w:val="0"/>
          <w:marBottom w:val="0"/>
          <w:divBdr>
            <w:top w:val="none" w:sz="0" w:space="0" w:color="auto"/>
            <w:left w:val="none" w:sz="0" w:space="0" w:color="auto"/>
            <w:bottom w:val="none" w:sz="0" w:space="0" w:color="auto"/>
            <w:right w:val="none" w:sz="0" w:space="0" w:color="auto"/>
          </w:divBdr>
        </w:div>
        <w:div w:id="1075082362">
          <w:marLeft w:val="0"/>
          <w:marRight w:val="0"/>
          <w:marTop w:val="0"/>
          <w:marBottom w:val="0"/>
          <w:divBdr>
            <w:top w:val="none" w:sz="0" w:space="0" w:color="auto"/>
            <w:left w:val="none" w:sz="0" w:space="0" w:color="auto"/>
            <w:bottom w:val="none" w:sz="0" w:space="0" w:color="auto"/>
            <w:right w:val="none" w:sz="0" w:space="0" w:color="auto"/>
          </w:divBdr>
        </w:div>
        <w:div w:id="525868565">
          <w:marLeft w:val="0"/>
          <w:marRight w:val="0"/>
          <w:marTop w:val="0"/>
          <w:marBottom w:val="0"/>
          <w:divBdr>
            <w:top w:val="none" w:sz="0" w:space="0" w:color="auto"/>
            <w:left w:val="none" w:sz="0" w:space="0" w:color="auto"/>
            <w:bottom w:val="none" w:sz="0" w:space="0" w:color="auto"/>
            <w:right w:val="none" w:sz="0" w:space="0" w:color="auto"/>
          </w:divBdr>
        </w:div>
        <w:div w:id="299654401">
          <w:marLeft w:val="0"/>
          <w:marRight w:val="0"/>
          <w:marTop w:val="0"/>
          <w:marBottom w:val="0"/>
          <w:divBdr>
            <w:top w:val="none" w:sz="0" w:space="0" w:color="auto"/>
            <w:left w:val="none" w:sz="0" w:space="0" w:color="auto"/>
            <w:bottom w:val="none" w:sz="0" w:space="0" w:color="auto"/>
            <w:right w:val="none" w:sz="0" w:space="0" w:color="auto"/>
          </w:divBdr>
        </w:div>
        <w:div w:id="166211430">
          <w:marLeft w:val="0"/>
          <w:marRight w:val="0"/>
          <w:marTop w:val="0"/>
          <w:marBottom w:val="0"/>
          <w:divBdr>
            <w:top w:val="none" w:sz="0" w:space="0" w:color="auto"/>
            <w:left w:val="none" w:sz="0" w:space="0" w:color="auto"/>
            <w:bottom w:val="none" w:sz="0" w:space="0" w:color="auto"/>
            <w:right w:val="none" w:sz="0" w:space="0" w:color="auto"/>
          </w:divBdr>
        </w:div>
        <w:div w:id="88502868">
          <w:marLeft w:val="0"/>
          <w:marRight w:val="0"/>
          <w:marTop w:val="0"/>
          <w:marBottom w:val="0"/>
          <w:divBdr>
            <w:top w:val="none" w:sz="0" w:space="0" w:color="auto"/>
            <w:left w:val="none" w:sz="0" w:space="0" w:color="auto"/>
            <w:bottom w:val="none" w:sz="0" w:space="0" w:color="auto"/>
            <w:right w:val="none" w:sz="0" w:space="0" w:color="auto"/>
          </w:divBdr>
        </w:div>
        <w:div w:id="883831553">
          <w:marLeft w:val="0"/>
          <w:marRight w:val="0"/>
          <w:marTop w:val="0"/>
          <w:marBottom w:val="0"/>
          <w:divBdr>
            <w:top w:val="none" w:sz="0" w:space="0" w:color="auto"/>
            <w:left w:val="none" w:sz="0" w:space="0" w:color="auto"/>
            <w:bottom w:val="none" w:sz="0" w:space="0" w:color="auto"/>
            <w:right w:val="none" w:sz="0" w:space="0" w:color="auto"/>
          </w:divBdr>
        </w:div>
        <w:div w:id="1273391885">
          <w:marLeft w:val="0"/>
          <w:marRight w:val="0"/>
          <w:marTop w:val="0"/>
          <w:marBottom w:val="0"/>
          <w:divBdr>
            <w:top w:val="none" w:sz="0" w:space="0" w:color="auto"/>
            <w:left w:val="none" w:sz="0" w:space="0" w:color="auto"/>
            <w:bottom w:val="none" w:sz="0" w:space="0" w:color="auto"/>
            <w:right w:val="none" w:sz="0" w:space="0" w:color="auto"/>
          </w:divBdr>
        </w:div>
        <w:div w:id="1828209444">
          <w:marLeft w:val="0"/>
          <w:marRight w:val="0"/>
          <w:marTop w:val="0"/>
          <w:marBottom w:val="0"/>
          <w:divBdr>
            <w:top w:val="none" w:sz="0" w:space="0" w:color="auto"/>
            <w:left w:val="none" w:sz="0" w:space="0" w:color="auto"/>
            <w:bottom w:val="none" w:sz="0" w:space="0" w:color="auto"/>
            <w:right w:val="none" w:sz="0" w:space="0" w:color="auto"/>
          </w:divBdr>
        </w:div>
        <w:div w:id="1602570143">
          <w:marLeft w:val="0"/>
          <w:marRight w:val="0"/>
          <w:marTop w:val="0"/>
          <w:marBottom w:val="0"/>
          <w:divBdr>
            <w:top w:val="none" w:sz="0" w:space="0" w:color="auto"/>
            <w:left w:val="none" w:sz="0" w:space="0" w:color="auto"/>
            <w:bottom w:val="none" w:sz="0" w:space="0" w:color="auto"/>
            <w:right w:val="none" w:sz="0" w:space="0" w:color="auto"/>
          </w:divBdr>
        </w:div>
        <w:div w:id="975721921">
          <w:marLeft w:val="0"/>
          <w:marRight w:val="0"/>
          <w:marTop w:val="0"/>
          <w:marBottom w:val="0"/>
          <w:divBdr>
            <w:top w:val="none" w:sz="0" w:space="0" w:color="auto"/>
            <w:left w:val="none" w:sz="0" w:space="0" w:color="auto"/>
            <w:bottom w:val="none" w:sz="0" w:space="0" w:color="auto"/>
            <w:right w:val="none" w:sz="0" w:space="0" w:color="auto"/>
          </w:divBdr>
        </w:div>
        <w:div w:id="1797678516">
          <w:marLeft w:val="0"/>
          <w:marRight w:val="0"/>
          <w:marTop w:val="0"/>
          <w:marBottom w:val="0"/>
          <w:divBdr>
            <w:top w:val="none" w:sz="0" w:space="0" w:color="auto"/>
            <w:left w:val="none" w:sz="0" w:space="0" w:color="auto"/>
            <w:bottom w:val="none" w:sz="0" w:space="0" w:color="auto"/>
            <w:right w:val="none" w:sz="0" w:space="0" w:color="auto"/>
          </w:divBdr>
        </w:div>
        <w:div w:id="1390111531">
          <w:marLeft w:val="0"/>
          <w:marRight w:val="0"/>
          <w:marTop w:val="0"/>
          <w:marBottom w:val="0"/>
          <w:divBdr>
            <w:top w:val="none" w:sz="0" w:space="0" w:color="auto"/>
            <w:left w:val="none" w:sz="0" w:space="0" w:color="auto"/>
            <w:bottom w:val="none" w:sz="0" w:space="0" w:color="auto"/>
            <w:right w:val="none" w:sz="0" w:space="0" w:color="auto"/>
          </w:divBdr>
        </w:div>
        <w:div w:id="96753317">
          <w:marLeft w:val="0"/>
          <w:marRight w:val="0"/>
          <w:marTop w:val="0"/>
          <w:marBottom w:val="0"/>
          <w:divBdr>
            <w:top w:val="none" w:sz="0" w:space="0" w:color="auto"/>
            <w:left w:val="none" w:sz="0" w:space="0" w:color="auto"/>
            <w:bottom w:val="none" w:sz="0" w:space="0" w:color="auto"/>
            <w:right w:val="none" w:sz="0" w:space="0" w:color="auto"/>
          </w:divBdr>
        </w:div>
        <w:div w:id="126825872">
          <w:marLeft w:val="0"/>
          <w:marRight w:val="0"/>
          <w:marTop w:val="0"/>
          <w:marBottom w:val="0"/>
          <w:divBdr>
            <w:top w:val="none" w:sz="0" w:space="0" w:color="auto"/>
            <w:left w:val="none" w:sz="0" w:space="0" w:color="auto"/>
            <w:bottom w:val="none" w:sz="0" w:space="0" w:color="auto"/>
            <w:right w:val="none" w:sz="0" w:space="0" w:color="auto"/>
          </w:divBdr>
        </w:div>
        <w:div w:id="1541552473">
          <w:marLeft w:val="0"/>
          <w:marRight w:val="0"/>
          <w:marTop w:val="0"/>
          <w:marBottom w:val="0"/>
          <w:divBdr>
            <w:top w:val="none" w:sz="0" w:space="0" w:color="auto"/>
            <w:left w:val="none" w:sz="0" w:space="0" w:color="auto"/>
            <w:bottom w:val="none" w:sz="0" w:space="0" w:color="auto"/>
            <w:right w:val="none" w:sz="0" w:space="0" w:color="auto"/>
          </w:divBdr>
        </w:div>
        <w:div w:id="591163208">
          <w:marLeft w:val="0"/>
          <w:marRight w:val="0"/>
          <w:marTop w:val="0"/>
          <w:marBottom w:val="0"/>
          <w:divBdr>
            <w:top w:val="none" w:sz="0" w:space="0" w:color="auto"/>
            <w:left w:val="none" w:sz="0" w:space="0" w:color="auto"/>
            <w:bottom w:val="none" w:sz="0" w:space="0" w:color="auto"/>
            <w:right w:val="none" w:sz="0" w:space="0" w:color="auto"/>
          </w:divBdr>
        </w:div>
        <w:div w:id="1088310115">
          <w:marLeft w:val="0"/>
          <w:marRight w:val="0"/>
          <w:marTop w:val="0"/>
          <w:marBottom w:val="0"/>
          <w:divBdr>
            <w:top w:val="none" w:sz="0" w:space="0" w:color="auto"/>
            <w:left w:val="none" w:sz="0" w:space="0" w:color="auto"/>
            <w:bottom w:val="none" w:sz="0" w:space="0" w:color="auto"/>
            <w:right w:val="none" w:sz="0" w:space="0" w:color="auto"/>
          </w:divBdr>
        </w:div>
        <w:div w:id="639042261">
          <w:marLeft w:val="0"/>
          <w:marRight w:val="0"/>
          <w:marTop w:val="0"/>
          <w:marBottom w:val="0"/>
          <w:divBdr>
            <w:top w:val="none" w:sz="0" w:space="0" w:color="auto"/>
            <w:left w:val="none" w:sz="0" w:space="0" w:color="auto"/>
            <w:bottom w:val="none" w:sz="0" w:space="0" w:color="auto"/>
            <w:right w:val="none" w:sz="0" w:space="0" w:color="auto"/>
          </w:divBdr>
        </w:div>
        <w:div w:id="899558183">
          <w:marLeft w:val="0"/>
          <w:marRight w:val="0"/>
          <w:marTop w:val="0"/>
          <w:marBottom w:val="0"/>
          <w:divBdr>
            <w:top w:val="none" w:sz="0" w:space="0" w:color="auto"/>
            <w:left w:val="none" w:sz="0" w:space="0" w:color="auto"/>
            <w:bottom w:val="none" w:sz="0" w:space="0" w:color="auto"/>
            <w:right w:val="none" w:sz="0" w:space="0" w:color="auto"/>
          </w:divBdr>
        </w:div>
        <w:div w:id="1012416">
          <w:marLeft w:val="0"/>
          <w:marRight w:val="0"/>
          <w:marTop w:val="0"/>
          <w:marBottom w:val="0"/>
          <w:divBdr>
            <w:top w:val="none" w:sz="0" w:space="0" w:color="auto"/>
            <w:left w:val="none" w:sz="0" w:space="0" w:color="auto"/>
            <w:bottom w:val="none" w:sz="0" w:space="0" w:color="auto"/>
            <w:right w:val="none" w:sz="0" w:space="0" w:color="auto"/>
          </w:divBdr>
        </w:div>
        <w:div w:id="1206059794">
          <w:marLeft w:val="0"/>
          <w:marRight w:val="0"/>
          <w:marTop w:val="0"/>
          <w:marBottom w:val="0"/>
          <w:divBdr>
            <w:top w:val="none" w:sz="0" w:space="0" w:color="auto"/>
            <w:left w:val="none" w:sz="0" w:space="0" w:color="auto"/>
            <w:bottom w:val="none" w:sz="0" w:space="0" w:color="auto"/>
            <w:right w:val="none" w:sz="0" w:space="0" w:color="auto"/>
          </w:divBdr>
        </w:div>
        <w:div w:id="1143277859">
          <w:marLeft w:val="0"/>
          <w:marRight w:val="0"/>
          <w:marTop w:val="0"/>
          <w:marBottom w:val="0"/>
          <w:divBdr>
            <w:top w:val="none" w:sz="0" w:space="0" w:color="auto"/>
            <w:left w:val="none" w:sz="0" w:space="0" w:color="auto"/>
            <w:bottom w:val="none" w:sz="0" w:space="0" w:color="auto"/>
            <w:right w:val="none" w:sz="0" w:space="0" w:color="auto"/>
          </w:divBdr>
        </w:div>
        <w:div w:id="520246341">
          <w:marLeft w:val="0"/>
          <w:marRight w:val="0"/>
          <w:marTop w:val="0"/>
          <w:marBottom w:val="0"/>
          <w:divBdr>
            <w:top w:val="none" w:sz="0" w:space="0" w:color="auto"/>
            <w:left w:val="none" w:sz="0" w:space="0" w:color="auto"/>
            <w:bottom w:val="none" w:sz="0" w:space="0" w:color="auto"/>
            <w:right w:val="none" w:sz="0" w:space="0" w:color="auto"/>
          </w:divBdr>
        </w:div>
        <w:div w:id="145901535">
          <w:marLeft w:val="0"/>
          <w:marRight w:val="0"/>
          <w:marTop w:val="0"/>
          <w:marBottom w:val="0"/>
          <w:divBdr>
            <w:top w:val="none" w:sz="0" w:space="0" w:color="auto"/>
            <w:left w:val="none" w:sz="0" w:space="0" w:color="auto"/>
            <w:bottom w:val="none" w:sz="0" w:space="0" w:color="auto"/>
            <w:right w:val="none" w:sz="0" w:space="0" w:color="auto"/>
          </w:divBdr>
        </w:div>
        <w:div w:id="1483766881">
          <w:marLeft w:val="0"/>
          <w:marRight w:val="0"/>
          <w:marTop w:val="0"/>
          <w:marBottom w:val="0"/>
          <w:divBdr>
            <w:top w:val="none" w:sz="0" w:space="0" w:color="auto"/>
            <w:left w:val="none" w:sz="0" w:space="0" w:color="auto"/>
            <w:bottom w:val="none" w:sz="0" w:space="0" w:color="auto"/>
            <w:right w:val="none" w:sz="0" w:space="0" w:color="auto"/>
          </w:divBdr>
        </w:div>
        <w:div w:id="1270353152">
          <w:marLeft w:val="0"/>
          <w:marRight w:val="0"/>
          <w:marTop w:val="0"/>
          <w:marBottom w:val="0"/>
          <w:divBdr>
            <w:top w:val="none" w:sz="0" w:space="0" w:color="auto"/>
            <w:left w:val="none" w:sz="0" w:space="0" w:color="auto"/>
            <w:bottom w:val="none" w:sz="0" w:space="0" w:color="auto"/>
            <w:right w:val="none" w:sz="0" w:space="0" w:color="auto"/>
          </w:divBdr>
        </w:div>
        <w:div w:id="914389562">
          <w:marLeft w:val="0"/>
          <w:marRight w:val="0"/>
          <w:marTop w:val="0"/>
          <w:marBottom w:val="0"/>
          <w:divBdr>
            <w:top w:val="none" w:sz="0" w:space="0" w:color="auto"/>
            <w:left w:val="none" w:sz="0" w:space="0" w:color="auto"/>
            <w:bottom w:val="none" w:sz="0" w:space="0" w:color="auto"/>
            <w:right w:val="none" w:sz="0" w:space="0" w:color="auto"/>
          </w:divBdr>
        </w:div>
        <w:div w:id="538934934">
          <w:marLeft w:val="0"/>
          <w:marRight w:val="0"/>
          <w:marTop w:val="0"/>
          <w:marBottom w:val="0"/>
          <w:divBdr>
            <w:top w:val="none" w:sz="0" w:space="0" w:color="auto"/>
            <w:left w:val="none" w:sz="0" w:space="0" w:color="auto"/>
            <w:bottom w:val="none" w:sz="0" w:space="0" w:color="auto"/>
            <w:right w:val="none" w:sz="0" w:space="0" w:color="auto"/>
          </w:divBdr>
        </w:div>
        <w:div w:id="1803617743">
          <w:marLeft w:val="0"/>
          <w:marRight w:val="0"/>
          <w:marTop w:val="0"/>
          <w:marBottom w:val="0"/>
          <w:divBdr>
            <w:top w:val="none" w:sz="0" w:space="0" w:color="auto"/>
            <w:left w:val="none" w:sz="0" w:space="0" w:color="auto"/>
            <w:bottom w:val="none" w:sz="0" w:space="0" w:color="auto"/>
            <w:right w:val="none" w:sz="0" w:space="0" w:color="auto"/>
          </w:divBdr>
        </w:div>
        <w:div w:id="1482885237">
          <w:marLeft w:val="0"/>
          <w:marRight w:val="0"/>
          <w:marTop w:val="0"/>
          <w:marBottom w:val="0"/>
          <w:divBdr>
            <w:top w:val="none" w:sz="0" w:space="0" w:color="auto"/>
            <w:left w:val="none" w:sz="0" w:space="0" w:color="auto"/>
            <w:bottom w:val="none" w:sz="0" w:space="0" w:color="auto"/>
            <w:right w:val="none" w:sz="0" w:space="0" w:color="auto"/>
          </w:divBdr>
        </w:div>
        <w:div w:id="1799758782">
          <w:marLeft w:val="0"/>
          <w:marRight w:val="0"/>
          <w:marTop w:val="0"/>
          <w:marBottom w:val="0"/>
          <w:divBdr>
            <w:top w:val="none" w:sz="0" w:space="0" w:color="auto"/>
            <w:left w:val="none" w:sz="0" w:space="0" w:color="auto"/>
            <w:bottom w:val="none" w:sz="0" w:space="0" w:color="auto"/>
            <w:right w:val="none" w:sz="0" w:space="0" w:color="auto"/>
          </w:divBdr>
        </w:div>
        <w:div w:id="1257440189">
          <w:marLeft w:val="0"/>
          <w:marRight w:val="0"/>
          <w:marTop w:val="0"/>
          <w:marBottom w:val="0"/>
          <w:divBdr>
            <w:top w:val="none" w:sz="0" w:space="0" w:color="auto"/>
            <w:left w:val="none" w:sz="0" w:space="0" w:color="auto"/>
            <w:bottom w:val="none" w:sz="0" w:space="0" w:color="auto"/>
            <w:right w:val="none" w:sz="0" w:space="0" w:color="auto"/>
          </w:divBdr>
        </w:div>
        <w:div w:id="1625769580">
          <w:marLeft w:val="0"/>
          <w:marRight w:val="0"/>
          <w:marTop w:val="0"/>
          <w:marBottom w:val="0"/>
          <w:divBdr>
            <w:top w:val="none" w:sz="0" w:space="0" w:color="auto"/>
            <w:left w:val="none" w:sz="0" w:space="0" w:color="auto"/>
            <w:bottom w:val="none" w:sz="0" w:space="0" w:color="auto"/>
            <w:right w:val="none" w:sz="0" w:space="0" w:color="auto"/>
          </w:divBdr>
        </w:div>
        <w:div w:id="955212207">
          <w:marLeft w:val="0"/>
          <w:marRight w:val="0"/>
          <w:marTop w:val="0"/>
          <w:marBottom w:val="0"/>
          <w:divBdr>
            <w:top w:val="none" w:sz="0" w:space="0" w:color="auto"/>
            <w:left w:val="none" w:sz="0" w:space="0" w:color="auto"/>
            <w:bottom w:val="none" w:sz="0" w:space="0" w:color="auto"/>
            <w:right w:val="none" w:sz="0" w:space="0" w:color="auto"/>
          </w:divBdr>
        </w:div>
        <w:div w:id="782501300">
          <w:marLeft w:val="0"/>
          <w:marRight w:val="0"/>
          <w:marTop w:val="0"/>
          <w:marBottom w:val="0"/>
          <w:divBdr>
            <w:top w:val="none" w:sz="0" w:space="0" w:color="auto"/>
            <w:left w:val="none" w:sz="0" w:space="0" w:color="auto"/>
            <w:bottom w:val="none" w:sz="0" w:space="0" w:color="auto"/>
            <w:right w:val="none" w:sz="0" w:space="0" w:color="auto"/>
          </w:divBdr>
        </w:div>
        <w:div w:id="1175194377">
          <w:marLeft w:val="0"/>
          <w:marRight w:val="0"/>
          <w:marTop w:val="0"/>
          <w:marBottom w:val="0"/>
          <w:divBdr>
            <w:top w:val="none" w:sz="0" w:space="0" w:color="auto"/>
            <w:left w:val="none" w:sz="0" w:space="0" w:color="auto"/>
            <w:bottom w:val="none" w:sz="0" w:space="0" w:color="auto"/>
            <w:right w:val="none" w:sz="0" w:space="0" w:color="auto"/>
          </w:divBdr>
        </w:div>
        <w:div w:id="1628776364">
          <w:marLeft w:val="0"/>
          <w:marRight w:val="0"/>
          <w:marTop w:val="0"/>
          <w:marBottom w:val="0"/>
          <w:divBdr>
            <w:top w:val="none" w:sz="0" w:space="0" w:color="auto"/>
            <w:left w:val="none" w:sz="0" w:space="0" w:color="auto"/>
            <w:bottom w:val="none" w:sz="0" w:space="0" w:color="auto"/>
            <w:right w:val="none" w:sz="0" w:space="0" w:color="auto"/>
          </w:divBdr>
        </w:div>
        <w:div w:id="2129739234">
          <w:marLeft w:val="0"/>
          <w:marRight w:val="0"/>
          <w:marTop w:val="0"/>
          <w:marBottom w:val="0"/>
          <w:divBdr>
            <w:top w:val="none" w:sz="0" w:space="0" w:color="auto"/>
            <w:left w:val="none" w:sz="0" w:space="0" w:color="auto"/>
            <w:bottom w:val="none" w:sz="0" w:space="0" w:color="auto"/>
            <w:right w:val="none" w:sz="0" w:space="0" w:color="auto"/>
          </w:divBdr>
        </w:div>
        <w:div w:id="720636224">
          <w:marLeft w:val="0"/>
          <w:marRight w:val="0"/>
          <w:marTop w:val="0"/>
          <w:marBottom w:val="0"/>
          <w:divBdr>
            <w:top w:val="none" w:sz="0" w:space="0" w:color="auto"/>
            <w:left w:val="none" w:sz="0" w:space="0" w:color="auto"/>
            <w:bottom w:val="none" w:sz="0" w:space="0" w:color="auto"/>
            <w:right w:val="none" w:sz="0" w:space="0" w:color="auto"/>
          </w:divBdr>
        </w:div>
        <w:div w:id="1490247730">
          <w:marLeft w:val="0"/>
          <w:marRight w:val="0"/>
          <w:marTop w:val="0"/>
          <w:marBottom w:val="0"/>
          <w:divBdr>
            <w:top w:val="none" w:sz="0" w:space="0" w:color="auto"/>
            <w:left w:val="none" w:sz="0" w:space="0" w:color="auto"/>
            <w:bottom w:val="none" w:sz="0" w:space="0" w:color="auto"/>
            <w:right w:val="none" w:sz="0" w:space="0" w:color="auto"/>
          </w:divBdr>
        </w:div>
        <w:div w:id="2024939903">
          <w:marLeft w:val="0"/>
          <w:marRight w:val="0"/>
          <w:marTop w:val="0"/>
          <w:marBottom w:val="0"/>
          <w:divBdr>
            <w:top w:val="none" w:sz="0" w:space="0" w:color="auto"/>
            <w:left w:val="none" w:sz="0" w:space="0" w:color="auto"/>
            <w:bottom w:val="none" w:sz="0" w:space="0" w:color="auto"/>
            <w:right w:val="none" w:sz="0" w:space="0" w:color="auto"/>
          </w:divBdr>
        </w:div>
        <w:div w:id="675577466">
          <w:marLeft w:val="0"/>
          <w:marRight w:val="0"/>
          <w:marTop w:val="0"/>
          <w:marBottom w:val="0"/>
          <w:divBdr>
            <w:top w:val="none" w:sz="0" w:space="0" w:color="auto"/>
            <w:left w:val="none" w:sz="0" w:space="0" w:color="auto"/>
            <w:bottom w:val="none" w:sz="0" w:space="0" w:color="auto"/>
            <w:right w:val="none" w:sz="0" w:space="0" w:color="auto"/>
          </w:divBdr>
        </w:div>
        <w:div w:id="1229729152">
          <w:marLeft w:val="0"/>
          <w:marRight w:val="0"/>
          <w:marTop w:val="0"/>
          <w:marBottom w:val="0"/>
          <w:divBdr>
            <w:top w:val="none" w:sz="0" w:space="0" w:color="auto"/>
            <w:left w:val="none" w:sz="0" w:space="0" w:color="auto"/>
            <w:bottom w:val="none" w:sz="0" w:space="0" w:color="auto"/>
            <w:right w:val="none" w:sz="0" w:space="0" w:color="auto"/>
          </w:divBdr>
        </w:div>
        <w:div w:id="207105970">
          <w:marLeft w:val="0"/>
          <w:marRight w:val="0"/>
          <w:marTop w:val="0"/>
          <w:marBottom w:val="0"/>
          <w:divBdr>
            <w:top w:val="none" w:sz="0" w:space="0" w:color="auto"/>
            <w:left w:val="none" w:sz="0" w:space="0" w:color="auto"/>
            <w:bottom w:val="none" w:sz="0" w:space="0" w:color="auto"/>
            <w:right w:val="none" w:sz="0" w:space="0" w:color="auto"/>
          </w:divBdr>
        </w:div>
        <w:div w:id="1445267036">
          <w:marLeft w:val="0"/>
          <w:marRight w:val="0"/>
          <w:marTop w:val="0"/>
          <w:marBottom w:val="0"/>
          <w:divBdr>
            <w:top w:val="none" w:sz="0" w:space="0" w:color="auto"/>
            <w:left w:val="none" w:sz="0" w:space="0" w:color="auto"/>
            <w:bottom w:val="none" w:sz="0" w:space="0" w:color="auto"/>
            <w:right w:val="none" w:sz="0" w:space="0" w:color="auto"/>
          </w:divBdr>
        </w:div>
        <w:div w:id="71002944">
          <w:marLeft w:val="0"/>
          <w:marRight w:val="0"/>
          <w:marTop w:val="0"/>
          <w:marBottom w:val="0"/>
          <w:divBdr>
            <w:top w:val="none" w:sz="0" w:space="0" w:color="auto"/>
            <w:left w:val="none" w:sz="0" w:space="0" w:color="auto"/>
            <w:bottom w:val="none" w:sz="0" w:space="0" w:color="auto"/>
            <w:right w:val="none" w:sz="0" w:space="0" w:color="auto"/>
          </w:divBdr>
        </w:div>
        <w:div w:id="452672511">
          <w:marLeft w:val="0"/>
          <w:marRight w:val="0"/>
          <w:marTop w:val="0"/>
          <w:marBottom w:val="0"/>
          <w:divBdr>
            <w:top w:val="none" w:sz="0" w:space="0" w:color="auto"/>
            <w:left w:val="none" w:sz="0" w:space="0" w:color="auto"/>
            <w:bottom w:val="none" w:sz="0" w:space="0" w:color="auto"/>
            <w:right w:val="none" w:sz="0" w:space="0" w:color="auto"/>
          </w:divBdr>
        </w:div>
        <w:div w:id="1357389958">
          <w:marLeft w:val="0"/>
          <w:marRight w:val="0"/>
          <w:marTop w:val="0"/>
          <w:marBottom w:val="0"/>
          <w:divBdr>
            <w:top w:val="none" w:sz="0" w:space="0" w:color="auto"/>
            <w:left w:val="none" w:sz="0" w:space="0" w:color="auto"/>
            <w:bottom w:val="none" w:sz="0" w:space="0" w:color="auto"/>
            <w:right w:val="none" w:sz="0" w:space="0" w:color="auto"/>
          </w:divBdr>
        </w:div>
        <w:div w:id="1461263941">
          <w:marLeft w:val="0"/>
          <w:marRight w:val="0"/>
          <w:marTop w:val="0"/>
          <w:marBottom w:val="0"/>
          <w:divBdr>
            <w:top w:val="none" w:sz="0" w:space="0" w:color="auto"/>
            <w:left w:val="none" w:sz="0" w:space="0" w:color="auto"/>
            <w:bottom w:val="none" w:sz="0" w:space="0" w:color="auto"/>
            <w:right w:val="none" w:sz="0" w:space="0" w:color="auto"/>
          </w:divBdr>
        </w:div>
        <w:div w:id="1098601418">
          <w:marLeft w:val="0"/>
          <w:marRight w:val="0"/>
          <w:marTop w:val="0"/>
          <w:marBottom w:val="0"/>
          <w:divBdr>
            <w:top w:val="none" w:sz="0" w:space="0" w:color="auto"/>
            <w:left w:val="none" w:sz="0" w:space="0" w:color="auto"/>
            <w:bottom w:val="none" w:sz="0" w:space="0" w:color="auto"/>
            <w:right w:val="none" w:sz="0" w:space="0" w:color="auto"/>
          </w:divBdr>
        </w:div>
        <w:div w:id="352272576">
          <w:marLeft w:val="0"/>
          <w:marRight w:val="0"/>
          <w:marTop w:val="0"/>
          <w:marBottom w:val="0"/>
          <w:divBdr>
            <w:top w:val="none" w:sz="0" w:space="0" w:color="auto"/>
            <w:left w:val="none" w:sz="0" w:space="0" w:color="auto"/>
            <w:bottom w:val="none" w:sz="0" w:space="0" w:color="auto"/>
            <w:right w:val="none" w:sz="0" w:space="0" w:color="auto"/>
          </w:divBdr>
        </w:div>
        <w:div w:id="804277729">
          <w:marLeft w:val="0"/>
          <w:marRight w:val="0"/>
          <w:marTop w:val="0"/>
          <w:marBottom w:val="0"/>
          <w:divBdr>
            <w:top w:val="none" w:sz="0" w:space="0" w:color="auto"/>
            <w:left w:val="none" w:sz="0" w:space="0" w:color="auto"/>
            <w:bottom w:val="none" w:sz="0" w:space="0" w:color="auto"/>
            <w:right w:val="none" w:sz="0" w:space="0" w:color="auto"/>
          </w:divBdr>
        </w:div>
        <w:div w:id="1063990164">
          <w:marLeft w:val="0"/>
          <w:marRight w:val="0"/>
          <w:marTop w:val="0"/>
          <w:marBottom w:val="0"/>
          <w:divBdr>
            <w:top w:val="none" w:sz="0" w:space="0" w:color="auto"/>
            <w:left w:val="none" w:sz="0" w:space="0" w:color="auto"/>
            <w:bottom w:val="none" w:sz="0" w:space="0" w:color="auto"/>
            <w:right w:val="none" w:sz="0" w:space="0" w:color="auto"/>
          </w:divBdr>
        </w:div>
        <w:div w:id="1149856668">
          <w:marLeft w:val="0"/>
          <w:marRight w:val="0"/>
          <w:marTop w:val="0"/>
          <w:marBottom w:val="0"/>
          <w:divBdr>
            <w:top w:val="none" w:sz="0" w:space="0" w:color="auto"/>
            <w:left w:val="none" w:sz="0" w:space="0" w:color="auto"/>
            <w:bottom w:val="none" w:sz="0" w:space="0" w:color="auto"/>
            <w:right w:val="none" w:sz="0" w:space="0" w:color="auto"/>
          </w:divBdr>
        </w:div>
        <w:div w:id="1507213645">
          <w:marLeft w:val="0"/>
          <w:marRight w:val="0"/>
          <w:marTop w:val="0"/>
          <w:marBottom w:val="0"/>
          <w:divBdr>
            <w:top w:val="none" w:sz="0" w:space="0" w:color="auto"/>
            <w:left w:val="none" w:sz="0" w:space="0" w:color="auto"/>
            <w:bottom w:val="none" w:sz="0" w:space="0" w:color="auto"/>
            <w:right w:val="none" w:sz="0" w:space="0" w:color="auto"/>
          </w:divBdr>
        </w:div>
        <w:div w:id="1063601939">
          <w:marLeft w:val="0"/>
          <w:marRight w:val="0"/>
          <w:marTop w:val="0"/>
          <w:marBottom w:val="0"/>
          <w:divBdr>
            <w:top w:val="none" w:sz="0" w:space="0" w:color="auto"/>
            <w:left w:val="none" w:sz="0" w:space="0" w:color="auto"/>
            <w:bottom w:val="none" w:sz="0" w:space="0" w:color="auto"/>
            <w:right w:val="none" w:sz="0" w:space="0" w:color="auto"/>
          </w:divBdr>
        </w:div>
        <w:div w:id="803936538">
          <w:marLeft w:val="0"/>
          <w:marRight w:val="0"/>
          <w:marTop w:val="0"/>
          <w:marBottom w:val="0"/>
          <w:divBdr>
            <w:top w:val="none" w:sz="0" w:space="0" w:color="auto"/>
            <w:left w:val="none" w:sz="0" w:space="0" w:color="auto"/>
            <w:bottom w:val="none" w:sz="0" w:space="0" w:color="auto"/>
            <w:right w:val="none" w:sz="0" w:space="0" w:color="auto"/>
          </w:divBdr>
        </w:div>
        <w:div w:id="50929530">
          <w:marLeft w:val="0"/>
          <w:marRight w:val="0"/>
          <w:marTop w:val="0"/>
          <w:marBottom w:val="0"/>
          <w:divBdr>
            <w:top w:val="none" w:sz="0" w:space="0" w:color="auto"/>
            <w:left w:val="none" w:sz="0" w:space="0" w:color="auto"/>
            <w:bottom w:val="none" w:sz="0" w:space="0" w:color="auto"/>
            <w:right w:val="none" w:sz="0" w:space="0" w:color="auto"/>
          </w:divBdr>
        </w:div>
        <w:div w:id="247926378">
          <w:marLeft w:val="0"/>
          <w:marRight w:val="0"/>
          <w:marTop w:val="0"/>
          <w:marBottom w:val="0"/>
          <w:divBdr>
            <w:top w:val="none" w:sz="0" w:space="0" w:color="auto"/>
            <w:left w:val="none" w:sz="0" w:space="0" w:color="auto"/>
            <w:bottom w:val="none" w:sz="0" w:space="0" w:color="auto"/>
            <w:right w:val="none" w:sz="0" w:space="0" w:color="auto"/>
          </w:divBdr>
        </w:div>
        <w:div w:id="65156468">
          <w:marLeft w:val="0"/>
          <w:marRight w:val="0"/>
          <w:marTop w:val="0"/>
          <w:marBottom w:val="0"/>
          <w:divBdr>
            <w:top w:val="none" w:sz="0" w:space="0" w:color="auto"/>
            <w:left w:val="none" w:sz="0" w:space="0" w:color="auto"/>
            <w:bottom w:val="none" w:sz="0" w:space="0" w:color="auto"/>
            <w:right w:val="none" w:sz="0" w:space="0" w:color="auto"/>
          </w:divBdr>
        </w:div>
        <w:div w:id="788471891">
          <w:marLeft w:val="0"/>
          <w:marRight w:val="0"/>
          <w:marTop w:val="0"/>
          <w:marBottom w:val="0"/>
          <w:divBdr>
            <w:top w:val="none" w:sz="0" w:space="0" w:color="auto"/>
            <w:left w:val="none" w:sz="0" w:space="0" w:color="auto"/>
            <w:bottom w:val="none" w:sz="0" w:space="0" w:color="auto"/>
            <w:right w:val="none" w:sz="0" w:space="0" w:color="auto"/>
          </w:divBdr>
        </w:div>
        <w:div w:id="484248798">
          <w:marLeft w:val="0"/>
          <w:marRight w:val="0"/>
          <w:marTop w:val="0"/>
          <w:marBottom w:val="0"/>
          <w:divBdr>
            <w:top w:val="none" w:sz="0" w:space="0" w:color="auto"/>
            <w:left w:val="none" w:sz="0" w:space="0" w:color="auto"/>
            <w:bottom w:val="none" w:sz="0" w:space="0" w:color="auto"/>
            <w:right w:val="none" w:sz="0" w:space="0" w:color="auto"/>
          </w:divBdr>
        </w:div>
        <w:div w:id="816990068">
          <w:marLeft w:val="0"/>
          <w:marRight w:val="0"/>
          <w:marTop w:val="0"/>
          <w:marBottom w:val="0"/>
          <w:divBdr>
            <w:top w:val="none" w:sz="0" w:space="0" w:color="auto"/>
            <w:left w:val="none" w:sz="0" w:space="0" w:color="auto"/>
            <w:bottom w:val="none" w:sz="0" w:space="0" w:color="auto"/>
            <w:right w:val="none" w:sz="0" w:space="0" w:color="auto"/>
          </w:divBdr>
        </w:div>
        <w:div w:id="1554534932">
          <w:marLeft w:val="0"/>
          <w:marRight w:val="0"/>
          <w:marTop w:val="0"/>
          <w:marBottom w:val="0"/>
          <w:divBdr>
            <w:top w:val="none" w:sz="0" w:space="0" w:color="auto"/>
            <w:left w:val="none" w:sz="0" w:space="0" w:color="auto"/>
            <w:bottom w:val="none" w:sz="0" w:space="0" w:color="auto"/>
            <w:right w:val="none" w:sz="0" w:space="0" w:color="auto"/>
          </w:divBdr>
        </w:div>
        <w:div w:id="1698314180">
          <w:marLeft w:val="0"/>
          <w:marRight w:val="0"/>
          <w:marTop w:val="0"/>
          <w:marBottom w:val="0"/>
          <w:divBdr>
            <w:top w:val="none" w:sz="0" w:space="0" w:color="auto"/>
            <w:left w:val="none" w:sz="0" w:space="0" w:color="auto"/>
            <w:bottom w:val="none" w:sz="0" w:space="0" w:color="auto"/>
            <w:right w:val="none" w:sz="0" w:space="0" w:color="auto"/>
          </w:divBdr>
        </w:div>
        <w:div w:id="1849710020">
          <w:marLeft w:val="0"/>
          <w:marRight w:val="0"/>
          <w:marTop w:val="0"/>
          <w:marBottom w:val="0"/>
          <w:divBdr>
            <w:top w:val="none" w:sz="0" w:space="0" w:color="auto"/>
            <w:left w:val="none" w:sz="0" w:space="0" w:color="auto"/>
            <w:bottom w:val="none" w:sz="0" w:space="0" w:color="auto"/>
            <w:right w:val="none" w:sz="0" w:space="0" w:color="auto"/>
          </w:divBdr>
        </w:div>
        <w:div w:id="1548296467">
          <w:marLeft w:val="0"/>
          <w:marRight w:val="0"/>
          <w:marTop w:val="0"/>
          <w:marBottom w:val="0"/>
          <w:divBdr>
            <w:top w:val="none" w:sz="0" w:space="0" w:color="auto"/>
            <w:left w:val="none" w:sz="0" w:space="0" w:color="auto"/>
            <w:bottom w:val="none" w:sz="0" w:space="0" w:color="auto"/>
            <w:right w:val="none" w:sz="0" w:space="0" w:color="auto"/>
          </w:divBdr>
        </w:div>
        <w:div w:id="1626538596">
          <w:marLeft w:val="0"/>
          <w:marRight w:val="0"/>
          <w:marTop w:val="0"/>
          <w:marBottom w:val="0"/>
          <w:divBdr>
            <w:top w:val="none" w:sz="0" w:space="0" w:color="auto"/>
            <w:left w:val="none" w:sz="0" w:space="0" w:color="auto"/>
            <w:bottom w:val="none" w:sz="0" w:space="0" w:color="auto"/>
            <w:right w:val="none" w:sz="0" w:space="0" w:color="auto"/>
          </w:divBdr>
        </w:div>
        <w:div w:id="1338343404">
          <w:marLeft w:val="0"/>
          <w:marRight w:val="0"/>
          <w:marTop w:val="0"/>
          <w:marBottom w:val="0"/>
          <w:divBdr>
            <w:top w:val="none" w:sz="0" w:space="0" w:color="auto"/>
            <w:left w:val="none" w:sz="0" w:space="0" w:color="auto"/>
            <w:bottom w:val="none" w:sz="0" w:space="0" w:color="auto"/>
            <w:right w:val="none" w:sz="0" w:space="0" w:color="auto"/>
          </w:divBdr>
        </w:div>
        <w:div w:id="935672691">
          <w:marLeft w:val="0"/>
          <w:marRight w:val="0"/>
          <w:marTop w:val="0"/>
          <w:marBottom w:val="0"/>
          <w:divBdr>
            <w:top w:val="none" w:sz="0" w:space="0" w:color="auto"/>
            <w:left w:val="none" w:sz="0" w:space="0" w:color="auto"/>
            <w:bottom w:val="none" w:sz="0" w:space="0" w:color="auto"/>
            <w:right w:val="none" w:sz="0" w:space="0" w:color="auto"/>
          </w:divBdr>
        </w:div>
        <w:div w:id="866020863">
          <w:marLeft w:val="0"/>
          <w:marRight w:val="0"/>
          <w:marTop w:val="0"/>
          <w:marBottom w:val="0"/>
          <w:divBdr>
            <w:top w:val="none" w:sz="0" w:space="0" w:color="auto"/>
            <w:left w:val="none" w:sz="0" w:space="0" w:color="auto"/>
            <w:bottom w:val="none" w:sz="0" w:space="0" w:color="auto"/>
            <w:right w:val="none" w:sz="0" w:space="0" w:color="auto"/>
          </w:divBdr>
        </w:div>
        <w:div w:id="1760061181">
          <w:marLeft w:val="0"/>
          <w:marRight w:val="0"/>
          <w:marTop w:val="0"/>
          <w:marBottom w:val="0"/>
          <w:divBdr>
            <w:top w:val="none" w:sz="0" w:space="0" w:color="auto"/>
            <w:left w:val="none" w:sz="0" w:space="0" w:color="auto"/>
            <w:bottom w:val="none" w:sz="0" w:space="0" w:color="auto"/>
            <w:right w:val="none" w:sz="0" w:space="0" w:color="auto"/>
          </w:divBdr>
        </w:div>
        <w:div w:id="754279929">
          <w:marLeft w:val="0"/>
          <w:marRight w:val="0"/>
          <w:marTop w:val="0"/>
          <w:marBottom w:val="0"/>
          <w:divBdr>
            <w:top w:val="none" w:sz="0" w:space="0" w:color="auto"/>
            <w:left w:val="none" w:sz="0" w:space="0" w:color="auto"/>
            <w:bottom w:val="none" w:sz="0" w:space="0" w:color="auto"/>
            <w:right w:val="none" w:sz="0" w:space="0" w:color="auto"/>
          </w:divBdr>
        </w:div>
        <w:div w:id="904876365">
          <w:marLeft w:val="0"/>
          <w:marRight w:val="0"/>
          <w:marTop w:val="0"/>
          <w:marBottom w:val="0"/>
          <w:divBdr>
            <w:top w:val="none" w:sz="0" w:space="0" w:color="auto"/>
            <w:left w:val="none" w:sz="0" w:space="0" w:color="auto"/>
            <w:bottom w:val="none" w:sz="0" w:space="0" w:color="auto"/>
            <w:right w:val="none" w:sz="0" w:space="0" w:color="auto"/>
          </w:divBdr>
        </w:div>
        <w:div w:id="202983496">
          <w:marLeft w:val="0"/>
          <w:marRight w:val="0"/>
          <w:marTop w:val="0"/>
          <w:marBottom w:val="0"/>
          <w:divBdr>
            <w:top w:val="none" w:sz="0" w:space="0" w:color="auto"/>
            <w:left w:val="none" w:sz="0" w:space="0" w:color="auto"/>
            <w:bottom w:val="none" w:sz="0" w:space="0" w:color="auto"/>
            <w:right w:val="none" w:sz="0" w:space="0" w:color="auto"/>
          </w:divBdr>
        </w:div>
        <w:div w:id="386490482">
          <w:marLeft w:val="0"/>
          <w:marRight w:val="0"/>
          <w:marTop w:val="0"/>
          <w:marBottom w:val="0"/>
          <w:divBdr>
            <w:top w:val="none" w:sz="0" w:space="0" w:color="auto"/>
            <w:left w:val="none" w:sz="0" w:space="0" w:color="auto"/>
            <w:bottom w:val="none" w:sz="0" w:space="0" w:color="auto"/>
            <w:right w:val="none" w:sz="0" w:space="0" w:color="auto"/>
          </w:divBdr>
        </w:div>
        <w:div w:id="349067002">
          <w:marLeft w:val="0"/>
          <w:marRight w:val="0"/>
          <w:marTop w:val="0"/>
          <w:marBottom w:val="0"/>
          <w:divBdr>
            <w:top w:val="none" w:sz="0" w:space="0" w:color="auto"/>
            <w:left w:val="none" w:sz="0" w:space="0" w:color="auto"/>
            <w:bottom w:val="none" w:sz="0" w:space="0" w:color="auto"/>
            <w:right w:val="none" w:sz="0" w:space="0" w:color="auto"/>
          </w:divBdr>
        </w:div>
        <w:div w:id="1679889948">
          <w:marLeft w:val="0"/>
          <w:marRight w:val="0"/>
          <w:marTop w:val="0"/>
          <w:marBottom w:val="0"/>
          <w:divBdr>
            <w:top w:val="none" w:sz="0" w:space="0" w:color="auto"/>
            <w:left w:val="none" w:sz="0" w:space="0" w:color="auto"/>
            <w:bottom w:val="none" w:sz="0" w:space="0" w:color="auto"/>
            <w:right w:val="none" w:sz="0" w:space="0" w:color="auto"/>
          </w:divBdr>
        </w:div>
        <w:div w:id="997155846">
          <w:marLeft w:val="0"/>
          <w:marRight w:val="0"/>
          <w:marTop w:val="0"/>
          <w:marBottom w:val="0"/>
          <w:divBdr>
            <w:top w:val="none" w:sz="0" w:space="0" w:color="auto"/>
            <w:left w:val="none" w:sz="0" w:space="0" w:color="auto"/>
            <w:bottom w:val="none" w:sz="0" w:space="0" w:color="auto"/>
            <w:right w:val="none" w:sz="0" w:space="0" w:color="auto"/>
          </w:divBdr>
        </w:div>
        <w:div w:id="1885018320">
          <w:marLeft w:val="0"/>
          <w:marRight w:val="0"/>
          <w:marTop w:val="0"/>
          <w:marBottom w:val="0"/>
          <w:divBdr>
            <w:top w:val="none" w:sz="0" w:space="0" w:color="auto"/>
            <w:left w:val="none" w:sz="0" w:space="0" w:color="auto"/>
            <w:bottom w:val="none" w:sz="0" w:space="0" w:color="auto"/>
            <w:right w:val="none" w:sz="0" w:space="0" w:color="auto"/>
          </w:divBdr>
        </w:div>
        <w:div w:id="1644848956">
          <w:marLeft w:val="0"/>
          <w:marRight w:val="0"/>
          <w:marTop w:val="0"/>
          <w:marBottom w:val="0"/>
          <w:divBdr>
            <w:top w:val="none" w:sz="0" w:space="0" w:color="auto"/>
            <w:left w:val="none" w:sz="0" w:space="0" w:color="auto"/>
            <w:bottom w:val="none" w:sz="0" w:space="0" w:color="auto"/>
            <w:right w:val="none" w:sz="0" w:space="0" w:color="auto"/>
          </w:divBdr>
        </w:div>
        <w:div w:id="382604747">
          <w:marLeft w:val="0"/>
          <w:marRight w:val="0"/>
          <w:marTop w:val="0"/>
          <w:marBottom w:val="0"/>
          <w:divBdr>
            <w:top w:val="none" w:sz="0" w:space="0" w:color="auto"/>
            <w:left w:val="none" w:sz="0" w:space="0" w:color="auto"/>
            <w:bottom w:val="none" w:sz="0" w:space="0" w:color="auto"/>
            <w:right w:val="none" w:sz="0" w:space="0" w:color="auto"/>
          </w:divBdr>
        </w:div>
        <w:div w:id="192811158">
          <w:marLeft w:val="0"/>
          <w:marRight w:val="0"/>
          <w:marTop w:val="0"/>
          <w:marBottom w:val="0"/>
          <w:divBdr>
            <w:top w:val="none" w:sz="0" w:space="0" w:color="auto"/>
            <w:left w:val="none" w:sz="0" w:space="0" w:color="auto"/>
            <w:bottom w:val="none" w:sz="0" w:space="0" w:color="auto"/>
            <w:right w:val="none" w:sz="0" w:space="0" w:color="auto"/>
          </w:divBdr>
        </w:div>
        <w:div w:id="1215042599">
          <w:marLeft w:val="0"/>
          <w:marRight w:val="0"/>
          <w:marTop w:val="0"/>
          <w:marBottom w:val="0"/>
          <w:divBdr>
            <w:top w:val="none" w:sz="0" w:space="0" w:color="auto"/>
            <w:left w:val="none" w:sz="0" w:space="0" w:color="auto"/>
            <w:bottom w:val="none" w:sz="0" w:space="0" w:color="auto"/>
            <w:right w:val="none" w:sz="0" w:space="0" w:color="auto"/>
          </w:divBdr>
        </w:div>
        <w:div w:id="1012730792">
          <w:marLeft w:val="0"/>
          <w:marRight w:val="0"/>
          <w:marTop w:val="0"/>
          <w:marBottom w:val="0"/>
          <w:divBdr>
            <w:top w:val="none" w:sz="0" w:space="0" w:color="auto"/>
            <w:left w:val="none" w:sz="0" w:space="0" w:color="auto"/>
            <w:bottom w:val="none" w:sz="0" w:space="0" w:color="auto"/>
            <w:right w:val="none" w:sz="0" w:space="0" w:color="auto"/>
          </w:divBdr>
        </w:div>
        <w:div w:id="935551687">
          <w:marLeft w:val="0"/>
          <w:marRight w:val="0"/>
          <w:marTop w:val="0"/>
          <w:marBottom w:val="0"/>
          <w:divBdr>
            <w:top w:val="none" w:sz="0" w:space="0" w:color="auto"/>
            <w:left w:val="none" w:sz="0" w:space="0" w:color="auto"/>
            <w:bottom w:val="none" w:sz="0" w:space="0" w:color="auto"/>
            <w:right w:val="none" w:sz="0" w:space="0" w:color="auto"/>
          </w:divBdr>
        </w:div>
        <w:div w:id="330259912">
          <w:marLeft w:val="0"/>
          <w:marRight w:val="0"/>
          <w:marTop w:val="0"/>
          <w:marBottom w:val="0"/>
          <w:divBdr>
            <w:top w:val="none" w:sz="0" w:space="0" w:color="auto"/>
            <w:left w:val="none" w:sz="0" w:space="0" w:color="auto"/>
            <w:bottom w:val="none" w:sz="0" w:space="0" w:color="auto"/>
            <w:right w:val="none" w:sz="0" w:space="0" w:color="auto"/>
          </w:divBdr>
        </w:div>
        <w:div w:id="1978097760">
          <w:marLeft w:val="0"/>
          <w:marRight w:val="0"/>
          <w:marTop w:val="0"/>
          <w:marBottom w:val="0"/>
          <w:divBdr>
            <w:top w:val="none" w:sz="0" w:space="0" w:color="auto"/>
            <w:left w:val="none" w:sz="0" w:space="0" w:color="auto"/>
            <w:bottom w:val="none" w:sz="0" w:space="0" w:color="auto"/>
            <w:right w:val="none" w:sz="0" w:space="0" w:color="auto"/>
          </w:divBdr>
        </w:div>
        <w:div w:id="1553345097">
          <w:marLeft w:val="0"/>
          <w:marRight w:val="0"/>
          <w:marTop w:val="0"/>
          <w:marBottom w:val="0"/>
          <w:divBdr>
            <w:top w:val="none" w:sz="0" w:space="0" w:color="auto"/>
            <w:left w:val="none" w:sz="0" w:space="0" w:color="auto"/>
            <w:bottom w:val="none" w:sz="0" w:space="0" w:color="auto"/>
            <w:right w:val="none" w:sz="0" w:space="0" w:color="auto"/>
          </w:divBdr>
        </w:div>
        <w:div w:id="1492019081">
          <w:marLeft w:val="0"/>
          <w:marRight w:val="0"/>
          <w:marTop w:val="0"/>
          <w:marBottom w:val="0"/>
          <w:divBdr>
            <w:top w:val="none" w:sz="0" w:space="0" w:color="auto"/>
            <w:left w:val="none" w:sz="0" w:space="0" w:color="auto"/>
            <w:bottom w:val="none" w:sz="0" w:space="0" w:color="auto"/>
            <w:right w:val="none" w:sz="0" w:space="0" w:color="auto"/>
          </w:divBdr>
        </w:div>
        <w:div w:id="732390088">
          <w:marLeft w:val="0"/>
          <w:marRight w:val="0"/>
          <w:marTop w:val="0"/>
          <w:marBottom w:val="0"/>
          <w:divBdr>
            <w:top w:val="none" w:sz="0" w:space="0" w:color="auto"/>
            <w:left w:val="none" w:sz="0" w:space="0" w:color="auto"/>
            <w:bottom w:val="none" w:sz="0" w:space="0" w:color="auto"/>
            <w:right w:val="none" w:sz="0" w:space="0" w:color="auto"/>
          </w:divBdr>
        </w:div>
        <w:div w:id="1187720103">
          <w:marLeft w:val="0"/>
          <w:marRight w:val="0"/>
          <w:marTop w:val="0"/>
          <w:marBottom w:val="0"/>
          <w:divBdr>
            <w:top w:val="none" w:sz="0" w:space="0" w:color="auto"/>
            <w:left w:val="none" w:sz="0" w:space="0" w:color="auto"/>
            <w:bottom w:val="none" w:sz="0" w:space="0" w:color="auto"/>
            <w:right w:val="none" w:sz="0" w:space="0" w:color="auto"/>
          </w:divBdr>
        </w:div>
        <w:div w:id="798107233">
          <w:marLeft w:val="0"/>
          <w:marRight w:val="0"/>
          <w:marTop w:val="0"/>
          <w:marBottom w:val="0"/>
          <w:divBdr>
            <w:top w:val="none" w:sz="0" w:space="0" w:color="auto"/>
            <w:left w:val="none" w:sz="0" w:space="0" w:color="auto"/>
            <w:bottom w:val="none" w:sz="0" w:space="0" w:color="auto"/>
            <w:right w:val="none" w:sz="0" w:space="0" w:color="auto"/>
          </w:divBdr>
        </w:div>
        <w:div w:id="2036148110">
          <w:marLeft w:val="0"/>
          <w:marRight w:val="0"/>
          <w:marTop w:val="0"/>
          <w:marBottom w:val="0"/>
          <w:divBdr>
            <w:top w:val="none" w:sz="0" w:space="0" w:color="auto"/>
            <w:left w:val="none" w:sz="0" w:space="0" w:color="auto"/>
            <w:bottom w:val="none" w:sz="0" w:space="0" w:color="auto"/>
            <w:right w:val="none" w:sz="0" w:space="0" w:color="auto"/>
          </w:divBdr>
        </w:div>
        <w:div w:id="420763570">
          <w:marLeft w:val="0"/>
          <w:marRight w:val="0"/>
          <w:marTop w:val="0"/>
          <w:marBottom w:val="0"/>
          <w:divBdr>
            <w:top w:val="none" w:sz="0" w:space="0" w:color="auto"/>
            <w:left w:val="none" w:sz="0" w:space="0" w:color="auto"/>
            <w:bottom w:val="none" w:sz="0" w:space="0" w:color="auto"/>
            <w:right w:val="none" w:sz="0" w:space="0" w:color="auto"/>
          </w:divBdr>
        </w:div>
        <w:div w:id="1885168022">
          <w:marLeft w:val="0"/>
          <w:marRight w:val="0"/>
          <w:marTop w:val="0"/>
          <w:marBottom w:val="0"/>
          <w:divBdr>
            <w:top w:val="none" w:sz="0" w:space="0" w:color="auto"/>
            <w:left w:val="none" w:sz="0" w:space="0" w:color="auto"/>
            <w:bottom w:val="none" w:sz="0" w:space="0" w:color="auto"/>
            <w:right w:val="none" w:sz="0" w:space="0" w:color="auto"/>
          </w:divBdr>
        </w:div>
        <w:div w:id="1379549545">
          <w:marLeft w:val="0"/>
          <w:marRight w:val="0"/>
          <w:marTop w:val="0"/>
          <w:marBottom w:val="0"/>
          <w:divBdr>
            <w:top w:val="none" w:sz="0" w:space="0" w:color="auto"/>
            <w:left w:val="none" w:sz="0" w:space="0" w:color="auto"/>
            <w:bottom w:val="none" w:sz="0" w:space="0" w:color="auto"/>
            <w:right w:val="none" w:sz="0" w:space="0" w:color="auto"/>
          </w:divBdr>
        </w:div>
        <w:div w:id="1930652962">
          <w:marLeft w:val="0"/>
          <w:marRight w:val="0"/>
          <w:marTop w:val="0"/>
          <w:marBottom w:val="0"/>
          <w:divBdr>
            <w:top w:val="none" w:sz="0" w:space="0" w:color="auto"/>
            <w:left w:val="none" w:sz="0" w:space="0" w:color="auto"/>
            <w:bottom w:val="none" w:sz="0" w:space="0" w:color="auto"/>
            <w:right w:val="none" w:sz="0" w:space="0" w:color="auto"/>
          </w:divBdr>
        </w:div>
        <w:div w:id="1259799177">
          <w:marLeft w:val="0"/>
          <w:marRight w:val="0"/>
          <w:marTop w:val="0"/>
          <w:marBottom w:val="0"/>
          <w:divBdr>
            <w:top w:val="none" w:sz="0" w:space="0" w:color="auto"/>
            <w:left w:val="none" w:sz="0" w:space="0" w:color="auto"/>
            <w:bottom w:val="none" w:sz="0" w:space="0" w:color="auto"/>
            <w:right w:val="none" w:sz="0" w:space="0" w:color="auto"/>
          </w:divBdr>
        </w:div>
        <w:div w:id="986007260">
          <w:marLeft w:val="0"/>
          <w:marRight w:val="0"/>
          <w:marTop w:val="0"/>
          <w:marBottom w:val="0"/>
          <w:divBdr>
            <w:top w:val="none" w:sz="0" w:space="0" w:color="auto"/>
            <w:left w:val="none" w:sz="0" w:space="0" w:color="auto"/>
            <w:bottom w:val="none" w:sz="0" w:space="0" w:color="auto"/>
            <w:right w:val="none" w:sz="0" w:space="0" w:color="auto"/>
          </w:divBdr>
        </w:div>
        <w:div w:id="227613032">
          <w:marLeft w:val="0"/>
          <w:marRight w:val="0"/>
          <w:marTop w:val="0"/>
          <w:marBottom w:val="0"/>
          <w:divBdr>
            <w:top w:val="none" w:sz="0" w:space="0" w:color="auto"/>
            <w:left w:val="none" w:sz="0" w:space="0" w:color="auto"/>
            <w:bottom w:val="none" w:sz="0" w:space="0" w:color="auto"/>
            <w:right w:val="none" w:sz="0" w:space="0" w:color="auto"/>
          </w:divBdr>
        </w:div>
        <w:div w:id="1186672302">
          <w:marLeft w:val="0"/>
          <w:marRight w:val="0"/>
          <w:marTop w:val="0"/>
          <w:marBottom w:val="0"/>
          <w:divBdr>
            <w:top w:val="none" w:sz="0" w:space="0" w:color="auto"/>
            <w:left w:val="none" w:sz="0" w:space="0" w:color="auto"/>
            <w:bottom w:val="none" w:sz="0" w:space="0" w:color="auto"/>
            <w:right w:val="none" w:sz="0" w:space="0" w:color="auto"/>
          </w:divBdr>
        </w:div>
        <w:div w:id="1333290085">
          <w:marLeft w:val="0"/>
          <w:marRight w:val="0"/>
          <w:marTop w:val="0"/>
          <w:marBottom w:val="0"/>
          <w:divBdr>
            <w:top w:val="none" w:sz="0" w:space="0" w:color="auto"/>
            <w:left w:val="none" w:sz="0" w:space="0" w:color="auto"/>
            <w:bottom w:val="none" w:sz="0" w:space="0" w:color="auto"/>
            <w:right w:val="none" w:sz="0" w:space="0" w:color="auto"/>
          </w:divBdr>
        </w:div>
        <w:div w:id="221989664">
          <w:marLeft w:val="0"/>
          <w:marRight w:val="0"/>
          <w:marTop w:val="0"/>
          <w:marBottom w:val="0"/>
          <w:divBdr>
            <w:top w:val="none" w:sz="0" w:space="0" w:color="auto"/>
            <w:left w:val="none" w:sz="0" w:space="0" w:color="auto"/>
            <w:bottom w:val="none" w:sz="0" w:space="0" w:color="auto"/>
            <w:right w:val="none" w:sz="0" w:space="0" w:color="auto"/>
          </w:divBdr>
        </w:div>
        <w:div w:id="930621857">
          <w:marLeft w:val="0"/>
          <w:marRight w:val="0"/>
          <w:marTop w:val="0"/>
          <w:marBottom w:val="0"/>
          <w:divBdr>
            <w:top w:val="none" w:sz="0" w:space="0" w:color="auto"/>
            <w:left w:val="none" w:sz="0" w:space="0" w:color="auto"/>
            <w:bottom w:val="none" w:sz="0" w:space="0" w:color="auto"/>
            <w:right w:val="none" w:sz="0" w:space="0" w:color="auto"/>
          </w:divBdr>
        </w:div>
        <w:div w:id="626397755">
          <w:marLeft w:val="0"/>
          <w:marRight w:val="0"/>
          <w:marTop w:val="0"/>
          <w:marBottom w:val="0"/>
          <w:divBdr>
            <w:top w:val="none" w:sz="0" w:space="0" w:color="auto"/>
            <w:left w:val="none" w:sz="0" w:space="0" w:color="auto"/>
            <w:bottom w:val="none" w:sz="0" w:space="0" w:color="auto"/>
            <w:right w:val="none" w:sz="0" w:space="0" w:color="auto"/>
          </w:divBdr>
        </w:div>
        <w:div w:id="1939636101">
          <w:marLeft w:val="0"/>
          <w:marRight w:val="0"/>
          <w:marTop w:val="0"/>
          <w:marBottom w:val="0"/>
          <w:divBdr>
            <w:top w:val="none" w:sz="0" w:space="0" w:color="auto"/>
            <w:left w:val="none" w:sz="0" w:space="0" w:color="auto"/>
            <w:bottom w:val="none" w:sz="0" w:space="0" w:color="auto"/>
            <w:right w:val="none" w:sz="0" w:space="0" w:color="auto"/>
          </w:divBdr>
        </w:div>
        <w:div w:id="962424900">
          <w:marLeft w:val="0"/>
          <w:marRight w:val="0"/>
          <w:marTop w:val="0"/>
          <w:marBottom w:val="0"/>
          <w:divBdr>
            <w:top w:val="none" w:sz="0" w:space="0" w:color="auto"/>
            <w:left w:val="none" w:sz="0" w:space="0" w:color="auto"/>
            <w:bottom w:val="none" w:sz="0" w:space="0" w:color="auto"/>
            <w:right w:val="none" w:sz="0" w:space="0" w:color="auto"/>
          </w:divBdr>
        </w:div>
        <w:div w:id="281307156">
          <w:marLeft w:val="0"/>
          <w:marRight w:val="0"/>
          <w:marTop w:val="0"/>
          <w:marBottom w:val="0"/>
          <w:divBdr>
            <w:top w:val="none" w:sz="0" w:space="0" w:color="auto"/>
            <w:left w:val="none" w:sz="0" w:space="0" w:color="auto"/>
            <w:bottom w:val="none" w:sz="0" w:space="0" w:color="auto"/>
            <w:right w:val="none" w:sz="0" w:space="0" w:color="auto"/>
          </w:divBdr>
        </w:div>
        <w:div w:id="2143501431">
          <w:marLeft w:val="0"/>
          <w:marRight w:val="0"/>
          <w:marTop w:val="0"/>
          <w:marBottom w:val="0"/>
          <w:divBdr>
            <w:top w:val="none" w:sz="0" w:space="0" w:color="auto"/>
            <w:left w:val="none" w:sz="0" w:space="0" w:color="auto"/>
            <w:bottom w:val="none" w:sz="0" w:space="0" w:color="auto"/>
            <w:right w:val="none" w:sz="0" w:space="0" w:color="auto"/>
          </w:divBdr>
        </w:div>
        <w:div w:id="1046683622">
          <w:marLeft w:val="0"/>
          <w:marRight w:val="0"/>
          <w:marTop w:val="0"/>
          <w:marBottom w:val="0"/>
          <w:divBdr>
            <w:top w:val="none" w:sz="0" w:space="0" w:color="auto"/>
            <w:left w:val="none" w:sz="0" w:space="0" w:color="auto"/>
            <w:bottom w:val="none" w:sz="0" w:space="0" w:color="auto"/>
            <w:right w:val="none" w:sz="0" w:space="0" w:color="auto"/>
          </w:divBdr>
        </w:div>
        <w:div w:id="1572619348">
          <w:marLeft w:val="0"/>
          <w:marRight w:val="0"/>
          <w:marTop w:val="0"/>
          <w:marBottom w:val="0"/>
          <w:divBdr>
            <w:top w:val="none" w:sz="0" w:space="0" w:color="auto"/>
            <w:left w:val="none" w:sz="0" w:space="0" w:color="auto"/>
            <w:bottom w:val="none" w:sz="0" w:space="0" w:color="auto"/>
            <w:right w:val="none" w:sz="0" w:space="0" w:color="auto"/>
          </w:divBdr>
        </w:div>
        <w:div w:id="1689790100">
          <w:marLeft w:val="0"/>
          <w:marRight w:val="0"/>
          <w:marTop w:val="0"/>
          <w:marBottom w:val="0"/>
          <w:divBdr>
            <w:top w:val="none" w:sz="0" w:space="0" w:color="auto"/>
            <w:left w:val="none" w:sz="0" w:space="0" w:color="auto"/>
            <w:bottom w:val="none" w:sz="0" w:space="0" w:color="auto"/>
            <w:right w:val="none" w:sz="0" w:space="0" w:color="auto"/>
          </w:divBdr>
        </w:div>
        <w:div w:id="224076026">
          <w:marLeft w:val="0"/>
          <w:marRight w:val="0"/>
          <w:marTop w:val="0"/>
          <w:marBottom w:val="0"/>
          <w:divBdr>
            <w:top w:val="none" w:sz="0" w:space="0" w:color="auto"/>
            <w:left w:val="none" w:sz="0" w:space="0" w:color="auto"/>
            <w:bottom w:val="none" w:sz="0" w:space="0" w:color="auto"/>
            <w:right w:val="none" w:sz="0" w:space="0" w:color="auto"/>
          </w:divBdr>
        </w:div>
        <w:div w:id="894509225">
          <w:marLeft w:val="0"/>
          <w:marRight w:val="0"/>
          <w:marTop w:val="0"/>
          <w:marBottom w:val="0"/>
          <w:divBdr>
            <w:top w:val="none" w:sz="0" w:space="0" w:color="auto"/>
            <w:left w:val="none" w:sz="0" w:space="0" w:color="auto"/>
            <w:bottom w:val="none" w:sz="0" w:space="0" w:color="auto"/>
            <w:right w:val="none" w:sz="0" w:space="0" w:color="auto"/>
          </w:divBdr>
        </w:div>
        <w:div w:id="2095083513">
          <w:marLeft w:val="0"/>
          <w:marRight w:val="0"/>
          <w:marTop w:val="0"/>
          <w:marBottom w:val="0"/>
          <w:divBdr>
            <w:top w:val="none" w:sz="0" w:space="0" w:color="auto"/>
            <w:left w:val="none" w:sz="0" w:space="0" w:color="auto"/>
            <w:bottom w:val="none" w:sz="0" w:space="0" w:color="auto"/>
            <w:right w:val="none" w:sz="0" w:space="0" w:color="auto"/>
          </w:divBdr>
        </w:div>
        <w:div w:id="1139224648">
          <w:marLeft w:val="0"/>
          <w:marRight w:val="0"/>
          <w:marTop w:val="0"/>
          <w:marBottom w:val="0"/>
          <w:divBdr>
            <w:top w:val="none" w:sz="0" w:space="0" w:color="auto"/>
            <w:left w:val="none" w:sz="0" w:space="0" w:color="auto"/>
            <w:bottom w:val="none" w:sz="0" w:space="0" w:color="auto"/>
            <w:right w:val="none" w:sz="0" w:space="0" w:color="auto"/>
          </w:divBdr>
        </w:div>
        <w:div w:id="1146245133">
          <w:marLeft w:val="0"/>
          <w:marRight w:val="0"/>
          <w:marTop w:val="0"/>
          <w:marBottom w:val="0"/>
          <w:divBdr>
            <w:top w:val="none" w:sz="0" w:space="0" w:color="auto"/>
            <w:left w:val="none" w:sz="0" w:space="0" w:color="auto"/>
            <w:bottom w:val="none" w:sz="0" w:space="0" w:color="auto"/>
            <w:right w:val="none" w:sz="0" w:space="0" w:color="auto"/>
          </w:divBdr>
        </w:div>
        <w:div w:id="326792418">
          <w:marLeft w:val="0"/>
          <w:marRight w:val="0"/>
          <w:marTop w:val="0"/>
          <w:marBottom w:val="0"/>
          <w:divBdr>
            <w:top w:val="none" w:sz="0" w:space="0" w:color="auto"/>
            <w:left w:val="none" w:sz="0" w:space="0" w:color="auto"/>
            <w:bottom w:val="none" w:sz="0" w:space="0" w:color="auto"/>
            <w:right w:val="none" w:sz="0" w:space="0" w:color="auto"/>
          </w:divBdr>
        </w:div>
        <w:div w:id="681399271">
          <w:marLeft w:val="0"/>
          <w:marRight w:val="0"/>
          <w:marTop w:val="0"/>
          <w:marBottom w:val="0"/>
          <w:divBdr>
            <w:top w:val="none" w:sz="0" w:space="0" w:color="auto"/>
            <w:left w:val="none" w:sz="0" w:space="0" w:color="auto"/>
            <w:bottom w:val="none" w:sz="0" w:space="0" w:color="auto"/>
            <w:right w:val="none" w:sz="0" w:space="0" w:color="auto"/>
          </w:divBdr>
        </w:div>
        <w:div w:id="1794664267">
          <w:marLeft w:val="0"/>
          <w:marRight w:val="0"/>
          <w:marTop w:val="0"/>
          <w:marBottom w:val="0"/>
          <w:divBdr>
            <w:top w:val="none" w:sz="0" w:space="0" w:color="auto"/>
            <w:left w:val="none" w:sz="0" w:space="0" w:color="auto"/>
            <w:bottom w:val="none" w:sz="0" w:space="0" w:color="auto"/>
            <w:right w:val="none" w:sz="0" w:space="0" w:color="auto"/>
          </w:divBdr>
        </w:div>
        <w:div w:id="1057361654">
          <w:marLeft w:val="0"/>
          <w:marRight w:val="0"/>
          <w:marTop w:val="0"/>
          <w:marBottom w:val="0"/>
          <w:divBdr>
            <w:top w:val="none" w:sz="0" w:space="0" w:color="auto"/>
            <w:left w:val="none" w:sz="0" w:space="0" w:color="auto"/>
            <w:bottom w:val="none" w:sz="0" w:space="0" w:color="auto"/>
            <w:right w:val="none" w:sz="0" w:space="0" w:color="auto"/>
          </w:divBdr>
        </w:div>
        <w:div w:id="35475274">
          <w:marLeft w:val="0"/>
          <w:marRight w:val="0"/>
          <w:marTop w:val="0"/>
          <w:marBottom w:val="0"/>
          <w:divBdr>
            <w:top w:val="none" w:sz="0" w:space="0" w:color="auto"/>
            <w:left w:val="none" w:sz="0" w:space="0" w:color="auto"/>
            <w:bottom w:val="none" w:sz="0" w:space="0" w:color="auto"/>
            <w:right w:val="none" w:sz="0" w:space="0" w:color="auto"/>
          </w:divBdr>
        </w:div>
        <w:div w:id="2003384648">
          <w:marLeft w:val="0"/>
          <w:marRight w:val="0"/>
          <w:marTop w:val="0"/>
          <w:marBottom w:val="0"/>
          <w:divBdr>
            <w:top w:val="none" w:sz="0" w:space="0" w:color="auto"/>
            <w:left w:val="none" w:sz="0" w:space="0" w:color="auto"/>
            <w:bottom w:val="none" w:sz="0" w:space="0" w:color="auto"/>
            <w:right w:val="none" w:sz="0" w:space="0" w:color="auto"/>
          </w:divBdr>
        </w:div>
        <w:div w:id="591814317">
          <w:marLeft w:val="0"/>
          <w:marRight w:val="0"/>
          <w:marTop w:val="0"/>
          <w:marBottom w:val="0"/>
          <w:divBdr>
            <w:top w:val="none" w:sz="0" w:space="0" w:color="auto"/>
            <w:left w:val="none" w:sz="0" w:space="0" w:color="auto"/>
            <w:bottom w:val="none" w:sz="0" w:space="0" w:color="auto"/>
            <w:right w:val="none" w:sz="0" w:space="0" w:color="auto"/>
          </w:divBdr>
        </w:div>
        <w:div w:id="701832514">
          <w:marLeft w:val="0"/>
          <w:marRight w:val="0"/>
          <w:marTop w:val="0"/>
          <w:marBottom w:val="0"/>
          <w:divBdr>
            <w:top w:val="none" w:sz="0" w:space="0" w:color="auto"/>
            <w:left w:val="none" w:sz="0" w:space="0" w:color="auto"/>
            <w:bottom w:val="none" w:sz="0" w:space="0" w:color="auto"/>
            <w:right w:val="none" w:sz="0" w:space="0" w:color="auto"/>
          </w:divBdr>
        </w:div>
        <w:div w:id="58866797">
          <w:marLeft w:val="0"/>
          <w:marRight w:val="0"/>
          <w:marTop w:val="0"/>
          <w:marBottom w:val="0"/>
          <w:divBdr>
            <w:top w:val="none" w:sz="0" w:space="0" w:color="auto"/>
            <w:left w:val="none" w:sz="0" w:space="0" w:color="auto"/>
            <w:bottom w:val="none" w:sz="0" w:space="0" w:color="auto"/>
            <w:right w:val="none" w:sz="0" w:space="0" w:color="auto"/>
          </w:divBdr>
        </w:div>
        <w:div w:id="1279986750">
          <w:marLeft w:val="0"/>
          <w:marRight w:val="0"/>
          <w:marTop w:val="0"/>
          <w:marBottom w:val="0"/>
          <w:divBdr>
            <w:top w:val="none" w:sz="0" w:space="0" w:color="auto"/>
            <w:left w:val="none" w:sz="0" w:space="0" w:color="auto"/>
            <w:bottom w:val="none" w:sz="0" w:space="0" w:color="auto"/>
            <w:right w:val="none" w:sz="0" w:space="0" w:color="auto"/>
          </w:divBdr>
        </w:div>
        <w:div w:id="568806274">
          <w:marLeft w:val="0"/>
          <w:marRight w:val="0"/>
          <w:marTop w:val="0"/>
          <w:marBottom w:val="0"/>
          <w:divBdr>
            <w:top w:val="none" w:sz="0" w:space="0" w:color="auto"/>
            <w:left w:val="none" w:sz="0" w:space="0" w:color="auto"/>
            <w:bottom w:val="none" w:sz="0" w:space="0" w:color="auto"/>
            <w:right w:val="none" w:sz="0" w:space="0" w:color="auto"/>
          </w:divBdr>
        </w:div>
        <w:div w:id="1439564841">
          <w:marLeft w:val="0"/>
          <w:marRight w:val="0"/>
          <w:marTop w:val="0"/>
          <w:marBottom w:val="0"/>
          <w:divBdr>
            <w:top w:val="none" w:sz="0" w:space="0" w:color="auto"/>
            <w:left w:val="none" w:sz="0" w:space="0" w:color="auto"/>
            <w:bottom w:val="none" w:sz="0" w:space="0" w:color="auto"/>
            <w:right w:val="none" w:sz="0" w:space="0" w:color="auto"/>
          </w:divBdr>
        </w:div>
        <w:div w:id="547497955">
          <w:marLeft w:val="0"/>
          <w:marRight w:val="0"/>
          <w:marTop w:val="0"/>
          <w:marBottom w:val="0"/>
          <w:divBdr>
            <w:top w:val="none" w:sz="0" w:space="0" w:color="auto"/>
            <w:left w:val="none" w:sz="0" w:space="0" w:color="auto"/>
            <w:bottom w:val="none" w:sz="0" w:space="0" w:color="auto"/>
            <w:right w:val="none" w:sz="0" w:space="0" w:color="auto"/>
          </w:divBdr>
        </w:div>
        <w:div w:id="1073040740">
          <w:marLeft w:val="0"/>
          <w:marRight w:val="0"/>
          <w:marTop w:val="0"/>
          <w:marBottom w:val="0"/>
          <w:divBdr>
            <w:top w:val="none" w:sz="0" w:space="0" w:color="auto"/>
            <w:left w:val="none" w:sz="0" w:space="0" w:color="auto"/>
            <w:bottom w:val="none" w:sz="0" w:space="0" w:color="auto"/>
            <w:right w:val="none" w:sz="0" w:space="0" w:color="auto"/>
          </w:divBdr>
        </w:div>
        <w:div w:id="360589722">
          <w:marLeft w:val="0"/>
          <w:marRight w:val="0"/>
          <w:marTop w:val="0"/>
          <w:marBottom w:val="0"/>
          <w:divBdr>
            <w:top w:val="none" w:sz="0" w:space="0" w:color="auto"/>
            <w:left w:val="none" w:sz="0" w:space="0" w:color="auto"/>
            <w:bottom w:val="none" w:sz="0" w:space="0" w:color="auto"/>
            <w:right w:val="none" w:sz="0" w:space="0" w:color="auto"/>
          </w:divBdr>
        </w:div>
        <w:div w:id="177893144">
          <w:marLeft w:val="0"/>
          <w:marRight w:val="0"/>
          <w:marTop w:val="0"/>
          <w:marBottom w:val="0"/>
          <w:divBdr>
            <w:top w:val="none" w:sz="0" w:space="0" w:color="auto"/>
            <w:left w:val="none" w:sz="0" w:space="0" w:color="auto"/>
            <w:bottom w:val="none" w:sz="0" w:space="0" w:color="auto"/>
            <w:right w:val="none" w:sz="0" w:space="0" w:color="auto"/>
          </w:divBdr>
        </w:div>
        <w:div w:id="131287635">
          <w:marLeft w:val="0"/>
          <w:marRight w:val="0"/>
          <w:marTop w:val="0"/>
          <w:marBottom w:val="0"/>
          <w:divBdr>
            <w:top w:val="none" w:sz="0" w:space="0" w:color="auto"/>
            <w:left w:val="none" w:sz="0" w:space="0" w:color="auto"/>
            <w:bottom w:val="none" w:sz="0" w:space="0" w:color="auto"/>
            <w:right w:val="none" w:sz="0" w:space="0" w:color="auto"/>
          </w:divBdr>
        </w:div>
        <w:div w:id="1730107531">
          <w:marLeft w:val="0"/>
          <w:marRight w:val="0"/>
          <w:marTop w:val="0"/>
          <w:marBottom w:val="0"/>
          <w:divBdr>
            <w:top w:val="none" w:sz="0" w:space="0" w:color="auto"/>
            <w:left w:val="none" w:sz="0" w:space="0" w:color="auto"/>
            <w:bottom w:val="none" w:sz="0" w:space="0" w:color="auto"/>
            <w:right w:val="none" w:sz="0" w:space="0" w:color="auto"/>
          </w:divBdr>
        </w:div>
        <w:div w:id="2108915708">
          <w:marLeft w:val="0"/>
          <w:marRight w:val="0"/>
          <w:marTop w:val="0"/>
          <w:marBottom w:val="0"/>
          <w:divBdr>
            <w:top w:val="none" w:sz="0" w:space="0" w:color="auto"/>
            <w:left w:val="none" w:sz="0" w:space="0" w:color="auto"/>
            <w:bottom w:val="none" w:sz="0" w:space="0" w:color="auto"/>
            <w:right w:val="none" w:sz="0" w:space="0" w:color="auto"/>
          </w:divBdr>
        </w:div>
      </w:divsChild>
    </w:div>
    <w:div w:id="361636698">
      <w:bodyDiv w:val="1"/>
      <w:marLeft w:val="0"/>
      <w:marRight w:val="0"/>
      <w:marTop w:val="0"/>
      <w:marBottom w:val="0"/>
      <w:divBdr>
        <w:top w:val="none" w:sz="0" w:space="0" w:color="auto"/>
        <w:left w:val="none" w:sz="0" w:space="0" w:color="auto"/>
        <w:bottom w:val="none" w:sz="0" w:space="0" w:color="auto"/>
        <w:right w:val="none" w:sz="0" w:space="0" w:color="auto"/>
      </w:divBdr>
    </w:div>
    <w:div w:id="407506123">
      <w:bodyDiv w:val="1"/>
      <w:marLeft w:val="0"/>
      <w:marRight w:val="0"/>
      <w:marTop w:val="0"/>
      <w:marBottom w:val="0"/>
      <w:divBdr>
        <w:top w:val="none" w:sz="0" w:space="0" w:color="auto"/>
        <w:left w:val="none" w:sz="0" w:space="0" w:color="auto"/>
        <w:bottom w:val="none" w:sz="0" w:space="0" w:color="auto"/>
        <w:right w:val="none" w:sz="0" w:space="0" w:color="auto"/>
      </w:divBdr>
    </w:div>
    <w:div w:id="501819271">
      <w:bodyDiv w:val="1"/>
      <w:marLeft w:val="0"/>
      <w:marRight w:val="0"/>
      <w:marTop w:val="0"/>
      <w:marBottom w:val="0"/>
      <w:divBdr>
        <w:top w:val="none" w:sz="0" w:space="0" w:color="auto"/>
        <w:left w:val="none" w:sz="0" w:space="0" w:color="auto"/>
        <w:bottom w:val="none" w:sz="0" w:space="0" w:color="auto"/>
        <w:right w:val="none" w:sz="0" w:space="0" w:color="auto"/>
      </w:divBdr>
      <w:divsChild>
        <w:div w:id="371198296">
          <w:marLeft w:val="0"/>
          <w:marRight w:val="0"/>
          <w:marTop w:val="0"/>
          <w:marBottom w:val="0"/>
          <w:divBdr>
            <w:top w:val="none" w:sz="0" w:space="0" w:color="auto"/>
            <w:left w:val="none" w:sz="0" w:space="0" w:color="auto"/>
            <w:bottom w:val="none" w:sz="0" w:space="0" w:color="auto"/>
            <w:right w:val="none" w:sz="0" w:space="0" w:color="auto"/>
          </w:divBdr>
        </w:div>
        <w:div w:id="192306445">
          <w:marLeft w:val="0"/>
          <w:marRight w:val="0"/>
          <w:marTop w:val="0"/>
          <w:marBottom w:val="0"/>
          <w:divBdr>
            <w:top w:val="none" w:sz="0" w:space="0" w:color="auto"/>
            <w:left w:val="none" w:sz="0" w:space="0" w:color="auto"/>
            <w:bottom w:val="none" w:sz="0" w:space="0" w:color="auto"/>
            <w:right w:val="none" w:sz="0" w:space="0" w:color="auto"/>
          </w:divBdr>
        </w:div>
        <w:div w:id="1902129590">
          <w:marLeft w:val="0"/>
          <w:marRight w:val="0"/>
          <w:marTop w:val="0"/>
          <w:marBottom w:val="0"/>
          <w:divBdr>
            <w:top w:val="none" w:sz="0" w:space="0" w:color="auto"/>
            <w:left w:val="none" w:sz="0" w:space="0" w:color="auto"/>
            <w:bottom w:val="none" w:sz="0" w:space="0" w:color="auto"/>
            <w:right w:val="none" w:sz="0" w:space="0" w:color="auto"/>
          </w:divBdr>
        </w:div>
        <w:div w:id="993217316">
          <w:marLeft w:val="0"/>
          <w:marRight w:val="0"/>
          <w:marTop w:val="0"/>
          <w:marBottom w:val="0"/>
          <w:divBdr>
            <w:top w:val="none" w:sz="0" w:space="0" w:color="auto"/>
            <w:left w:val="none" w:sz="0" w:space="0" w:color="auto"/>
            <w:bottom w:val="none" w:sz="0" w:space="0" w:color="auto"/>
            <w:right w:val="none" w:sz="0" w:space="0" w:color="auto"/>
          </w:divBdr>
        </w:div>
        <w:div w:id="1321272759">
          <w:marLeft w:val="0"/>
          <w:marRight w:val="0"/>
          <w:marTop w:val="0"/>
          <w:marBottom w:val="0"/>
          <w:divBdr>
            <w:top w:val="none" w:sz="0" w:space="0" w:color="auto"/>
            <w:left w:val="none" w:sz="0" w:space="0" w:color="auto"/>
            <w:bottom w:val="none" w:sz="0" w:space="0" w:color="auto"/>
            <w:right w:val="none" w:sz="0" w:space="0" w:color="auto"/>
          </w:divBdr>
        </w:div>
        <w:div w:id="1200318560">
          <w:marLeft w:val="0"/>
          <w:marRight w:val="0"/>
          <w:marTop w:val="0"/>
          <w:marBottom w:val="0"/>
          <w:divBdr>
            <w:top w:val="none" w:sz="0" w:space="0" w:color="auto"/>
            <w:left w:val="none" w:sz="0" w:space="0" w:color="auto"/>
            <w:bottom w:val="none" w:sz="0" w:space="0" w:color="auto"/>
            <w:right w:val="none" w:sz="0" w:space="0" w:color="auto"/>
          </w:divBdr>
        </w:div>
        <w:div w:id="1433479906">
          <w:marLeft w:val="0"/>
          <w:marRight w:val="0"/>
          <w:marTop w:val="0"/>
          <w:marBottom w:val="0"/>
          <w:divBdr>
            <w:top w:val="none" w:sz="0" w:space="0" w:color="auto"/>
            <w:left w:val="none" w:sz="0" w:space="0" w:color="auto"/>
            <w:bottom w:val="none" w:sz="0" w:space="0" w:color="auto"/>
            <w:right w:val="none" w:sz="0" w:space="0" w:color="auto"/>
          </w:divBdr>
        </w:div>
        <w:div w:id="567613826">
          <w:marLeft w:val="0"/>
          <w:marRight w:val="0"/>
          <w:marTop w:val="0"/>
          <w:marBottom w:val="0"/>
          <w:divBdr>
            <w:top w:val="none" w:sz="0" w:space="0" w:color="auto"/>
            <w:left w:val="none" w:sz="0" w:space="0" w:color="auto"/>
            <w:bottom w:val="none" w:sz="0" w:space="0" w:color="auto"/>
            <w:right w:val="none" w:sz="0" w:space="0" w:color="auto"/>
          </w:divBdr>
        </w:div>
        <w:div w:id="417946120">
          <w:marLeft w:val="0"/>
          <w:marRight w:val="0"/>
          <w:marTop w:val="0"/>
          <w:marBottom w:val="0"/>
          <w:divBdr>
            <w:top w:val="none" w:sz="0" w:space="0" w:color="auto"/>
            <w:left w:val="none" w:sz="0" w:space="0" w:color="auto"/>
            <w:bottom w:val="none" w:sz="0" w:space="0" w:color="auto"/>
            <w:right w:val="none" w:sz="0" w:space="0" w:color="auto"/>
          </w:divBdr>
        </w:div>
        <w:div w:id="1965229348">
          <w:marLeft w:val="0"/>
          <w:marRight w:val="0"/>
          <w:marTop w:val="0"/>
          <w:marBottom w:val="0"/>
          <w:divBdr>
            <w:top w:val="none" w:sz="0" w:space="0" w:color="auto"/>
            <w:left w:val="none" w:sz="0" w:space="0" w:color="auto"/>
            <w:bottom w:val="none" w:sz="0" w:space="0" w:color="auto"/>
            <w:right w:val="none" w:sz="0" w:space="0" w:color="auto"/>
          </w:divBdr>
        </w:div>
        <w:div w:id="854921008">
          <w:marLeft w:val="0"/>
          <w:marRight w:val="0"/>
          <w:marTop w:val="0"/>
          <w:marBottom w:val="0"/>
          <w:divBdr>
            <w:top w:val="none" w:sz="0" w:space="0" w:color="auto"/>
            <w:left w:val="none" w:sz="0" w:space="0" w:color="auto"/>
            <w:bottom w:val="none" w:sz="0" w:space="0" w:color="auto"/>
            <w:right w:val="none" w:sz="0" w:space="0" w:color="auto"/>
          </w:divBdr>
        </w:div>
        <w:div w:id="640379906">
          <w:marLeft w:val="0"/>
          <w:marRight w:val="0"/>
          <w:marTop w:val="0"/>
          <w:marBottom w:val="0"/>
          <w:divBdr>
            <w:top w:val="none" w:sz="0" w:space="0" w:color="auto"/>
            <w:left w:val="none" w:sz="0" w:space="0" w:color="auto"/>
            <w:bottom w:val="none" w:sz="0" w:space="0" w:color="auto"/>
            <w:right w:val="none" w:sz="0" w:space="0" w:color="auto"/>
          </w:divBdr>
        </w:div>
        <w:div w:id="912011242">
          <w:marLeft w:val="0"/>
          <w:marRight w:val="0"/>
          <w:marTop w:val="0"/>
          <w:marBottom w:val="0"/>
          <w:divBdr>
            <w:top w:val="none" w:sz="0" w:space="0" w:color="auto"/>
            <w:left w:val="none" w:sz="0" w:space="0" w:color="auto"/>
            <w:bottom w:val="none" w:sz="0" w:space="0" w:color="auto"/>
            <w:right w:val="none" w:sz="0" w:space="0" w:color="auto"/>
          </w:divBdr>
        </w:div>
        <w:div w:id="741951093">
          <w:marLeft w:val="0"/>
          <w:marRight w:val="0"/>
          <w:marTop w:val="0"/>
          <w:marBottom w:val="0"/>
          <w:divBdr>
            <w:top w:val="none" w:sz="0" w:space="0" w:color="auto"/>
            <w:left w:val="none" w:sz="0" w:space="0" w:color="auto"/>
            <w:bottom w:val="none" w:sz="0" w:space="0" w:color="auto"/>
            <w:right w:val="none" w:sz="0" w:space="0" w:color="auto"/>
          </w:divBdr>
        </w:div>
        <w:div w:id="510803713">
          <w:marLeft w:val="0"/>
          <w:marRight w:val="0"/>
          <w:marTop w:val="0"/>
          <w:marBottom w:val="0"/>
          <w:divBdr>
            <w:top w:val="none" w:sz="0" w:space="0" w:color="auto"/>
            <w:left w:val="none" w:sz="0" w:space="0" w:color="auto"/>
            <w:bottom w:val="none" w:sz="0" w:space="0" w:color="auto"/>
            <w:right w:val="none" w:sz="0" w:space="0" w:color="auto"/>
          </w:divBdr>
        </w:div>
        <w:div w:id="855077417">
          <w:marLeft w:val="0"/>
          <w:marRight w:val="0"/>
          <w:marTop w:val="0"/>
          <w:marBottom w:val="0"/>
          <w:divBdr>
            <w:top w:val="none" w:sz="0" w:space="0" w:color="auto"/>
            <w:left w:val="none" w:sz="0" w:space="0" w:color="auto"/>
            <w:bottom w:val="none" w:sz="0" w:space="0" w:color="auto"/>
            <w:right w:val="none" w:sz="0" w:space="0" w:color="auto"/>
          </w:divBdr>
        </w:div>
        <w:div w:id="1053508778">
          <w:marLeft w:val="0"/>
          <w:marRight w:val="0"/>
          <w:marTop w:val="0"/>
          <w:marBottom w:val="0"/>
          <w:divBdr>
            <w:top w:val="none" w:sz="0" w:space="0" w:color="auto"/>
            <w:left w:val="none" w:sz="0" w:space="0" w:color="auto"/>
            <w:bottom w:val="none" w:sz="0" w:space="0" w:color="auto"/>
            <w:right w:val="none" w:sz="0" w:space="0" w:color="auto"/>
          </w:divBdr>
        </w:div>
        <w:div w:id="1438596065">
          <w:marLeft w:val="0"/>
          <w:marRight w:val="0"/>
          <w:marTop w:val="0"/>
          <w:marBottom w:val="0"/>
          <w:divBdr>
            <w:top w:val="none" w:sz="0" w:space="0" w:color="auto"/>
            <w:left w:val="none" w:sz="0" w:space="0" w:color="auto"/>
            <w:bottom w:val="none" w:sz="0" w:space="0" w:color="auto"/>
            <w:right w:val="none" w:sz="0" w:space="0" w:color="auto"/>
          </w:divBdr>
        </w:div>
        <w:div w:id="1285044033">
          <w:marLeft w:val="0"/>
          <w:marRight w:val="0"/>
          <w:marTop w:val="0"/>
          <w:marBottom w:val="0"/>
          <w:divBdr>
            <w:top w:val="none" w:sz="0" w:space="0" w:color="auto"/>
            <w:left w:val="none" w:sz="0" w:space="0" w:color="auto"/>
            <w:bottom w:val="none" w:sz="0" w:space="0" w:color="auto"/>
            <w:right w:val="none" w:sz="0" w:space="0" w:color="auto"/>
          </w:divBdr>
        </w:div>
        <w:div w:id="1610166586">
          <w:marLeft w:val="0"/>
          <w:marRight w:val="0"/>
          <w:marTop w:val="0"/>
          <w:marBottom w:val="0"/>
          <w:divBdr>
            <w:top w:val="none" w:sz="0" w:space="0" w:color="auto"/>
            <w:left w:val="none" w:sz="0" w:space="0" w:color="auto"/>
            <w:bottom w:val="none" w:sz="0" w:space="0" w:color="auto"/>
            <w:right w:val="none" w:sz="0" w:space="0" w:color="auto"/>
          </w:divBdr>
        </w:div>
      </w:divsChild>
    </w:div>
    <w:div w:id="522329456">
      <w:bodyDiv w:val="1"/>
      <w:marLeft w:val="0"/>
      <w:marRight w:val="0"/>
      <w:marTop w:val="0"/>
      <w:marBottom w:val="0"/>
      <w:divBdr>
        <w:top w:val="none" w:sz="0" w:space="0" w:color="auto"/>
        <w:left w:val="none" w:sz="0" w:space="0" w:color="auto"/>
        <w:bottom w:val="none" w:sz="0" w:space="0" w:color="auto"/>
        <w:right w:val="none" w:sz="0" w:space="0" w:color="auto"/>
      </w:divBdr>
      <w:divsChild>
        <w:div w:id="1146123040">
          <w:marLeft w:val="0"/>
          <w:marRight w:val="0"/>
          <w:marTop w:val="0"/>
          <w:marBottom w:val="0"/>
          <w:divBdr>
            <w:top w:val="none" w:sz="0" w:space="0" w:color="auto"/>
            <w:left w:val="none" w:sz="0" w:space="0" w:color="auto"/>
            <w:bottom w:val="none" w:sz="0" w:space="0" w:color="auto"/>
            <w:right w:val="none" w:sz="0" w:space="0" w:color="auto"/>
          </w:divBdr>
        </w:div>
        <w:div w:id="805660502">
          <w:marLeft w:val="0"/>
          <w:marRight w:val="0"/>
          <w:marTop w:val="0"/>
          <w:marBottom w:val="0"/>
          <w:divBdr>
            <w:top w:val="none" w:sz="0" w:space="0" w:color="auto"/>
            <w:left w:val="none" w:sz="0" w:space="0" w:color="auto"/>
            <w:bottom w:val="none" w:sz="0" w:space="0" w:color="auto"/>
            <w:right w:val="none" w:sz="0" w:space="0" w:color="auto"/>
          </w:divBdr>
        </w:div>
        <w:div w:id="1837181509">
          <w:marLeft w:val="0"/>
          <w:marRight w:val="0"/>
          <w:marTop w:val="0"/>
          <w:marBottom w:val="0"/>
          <w:divBdr>
            <w:top w:val="none" w:sz="0" w:space="0" w:color="auto"/>
            <w:left w:val="none" w:sz="0" w:space="0" w:color="auto"/>
            <w:bottom w:val="none" w:sz="0" w:space="0" w:color="auto"/>
            <w:right w:val="none" w:sz="0" w:space="0" w:color="auto"/>
          </w:divBdr>
        </w:div>
        <w:div w:id="626089886">
          <w:marLeft w:val="0"/>
          <w:marRight w:val="0"/>
          <w:marTop w:val="0"/>
          <w:marBottom w:val="0"/>
          <w:divBdr>
            <w:top w:val="none" w:sz="0" w:space="0" w:color="auto"/>
            <w:left w:val="none" w:sz="0" w:space="0" w:color="auto"/>
            <w:bottom w:val="none" w:sz="0" w:space="0" w:color="auto"/>
            <w:right w:val="none" w:sz="0" w:space="0" w:color="auto"/>
          </w:divBdr>
        </w:div>
        <w:div w:id="1261448052">
          <w:marLeft w:val="0"/>
          <w:marRight w:val="0"/>
          <w:marTop w:val="0"/>
          <w:marBottom w:val="0"/>
          <w:divBdr>
            <w:top w:val="none" w:sz="0" w:space="0" w:color="auto"/>
            <w:left w:val="none" w:sz="0" w:space="0" w:color="auto"/>
            <w:bottom w:val="none" w:sz="0" w:space="0" w:color="auto"/>
            <w:right w:val="none" w:sz="0" w:space="0" w:color="auto"/>
          </w:divBdr>
        </w:div>
        <w:div w:id="676612055">
          <w:marLeft w:val="0"/>
          <w:marRight w:val="0"/>
          <w:marTop w:val="0"/>
          <w:marBottom w:val="0"/>
          <w:divBdr>
            <w:top w:val="none" w:sz="0" w:space="0" w:color="auto"/>
            <w:left w:val="none" w:sz="0" w:space="0" w:color="auto"/>
            <w:bottom w:val="none" w:sz="0" w:space="0" w:color="auto"/>
            <w:right w:val="none" w:sz="0" w:space="0" w:color="auto"/>
          </w:divBdr>
        </w:div>
        <w:div w:id="861938062">
          <w:marLeft w:val="0"/>
          <w:marRight w:val="0"/>
          <w:marTop w:val="0"/>
          <w:marBottom w:val="0"/>
          <w:divBdr>
            <w:top w:val="none" w:sz="0" w:space="0" w:color="auto"/>
            <w:left w:val="none" w:sz="0" w:space="0" w:color="auto"/>
            <w:bottom w:val="none" w:sz="0" w:space="0" w:color="auto"/>
            <w:right w:val="none" w:sz="0" w:space="0" w:color="auto"/>
          </w:divBdr>
        </w:div>
        <w:div w:id="1423181507">
          <w:marLeft w:val="0"/>
          <w:marRight w:val="0"/>
          <w:marTop w:val="0"/>
          <w:marBottom w:val="0"/>
          <w:divBdr>
            <w:top w:val="none" w:sz="0" w:space="0" w:color="auto"/>
            <w:left w:val="none" w:sz="0" w:space="0" w:color="auto"/>
            <w:bottom w:val="none" w:sz="0" w:space="0" w:color="auto"/>
            <w:right w:val="none" w:sz="0" w:space="0" w:color="auto"/>
          </w:divBdr>
        </w:div>
        <w:div w:id="1941642029">
          <w:marLeft w:val="0"/>
          <w:marRight w:val="0"/>
          <w:marTop w:val="0"/>
          <w:marBottom w:val="0"/>
          <w:divBdr>
            <w:top w:val="none" w:sz="0" w:space="0" w:color="auto"/>
            <w:left w:val="none" w:sz="0" w:space="0" w:color="auto"/>
            <w:bottom w:val="none" w:sz="0" w:space="0" w:color="auto"/>
            <w:right w:val="none" w:sz="0" w:space="0" w:color="auto"/>
          </w:divBdr>
        </w:div>
        <w:div w:id="383524542">
          <w:marLeft w:val="0"/>
          <w:marRight w:val="0"/>
          <w:marTop w:val="0"/>
          <w:marBottom w:val="0"/>
          <w:divBdr>
            <w:top w:val="none" w:sz="0" w:space="0" w:color="auto"/>
            <w:left w:val="none" w:sz="0" w:space="0" w:color="auto"/>
            <w:bottom w:val="none" w:sz="0" w:space="0" w:color="auto"/>
            <w:right w:val="none" w:sz="0" w:space="0" w:color="auto"/>
          </w:divBdr>
        </w:div>
        <w:div w:id="1862862012">
          <w:marLeft w:val="0"/>
          <w:marRight w:val="0"/>
          <w:marTop w:val="0"/>
          <w:marBottom w:val="0"/>
          <w:divBdr>
            <w:top w:val="none" w:sz="0" w:space="0" w:color="auto"/>
            <w:left w:val="none" w:sz="0" w:space="0" w:color="auto"/>
            <w:bottom w:val="none" w:sz="0" w:space="0" w:color="auto"/>
            <w:right w:val="none" w:sz="0" w:space="0" w:color="auto"/>
          </w:divBdr>
        </w:div>
        <w:div w:id="521095701">
          <w:marLeft w:val="0"/>
          <w:marRight w:val="0"/>
          <w:marTop w:val="0"/>
          <w:marBottom w:val="0"/>
          <w:divBdr>
            <w:top w:val="none" w:sz="0" w:space="0" w:color="auto"/>
            <w:left w:val="none" w:sz="0" w:space="0" w:color="auto"/>
            <w:bottom w:val="none" w:sz="0" w:space="0" w:color="auto"/>
            <w:right w:val="none" w:sz="0" w:space="0" w:color="auto"/>
          </w:divBdr>
        </w:div>
        <w:div w:id="430703691">
          <w:marLeft w:val="0"/>
          <w:marRight w:val="0"/>
          <w:marTop w:val="0"/>
          <w:marBottom w:val="0"/>
          <w:divBdr>
            <w:top w:val="none" w:sz="0" w:space="0" w:color="auto"/>
            <w:left w:val="none" w:sz="0" w:space="0" w:color="auto"/>
            <w:bottom w:val="none" w:sz="0" w:space="0" w:color="auto"/>
            <w:right w:val="none" w:sz="0" w:space="0" w:color="auto"/>
          </w:divBdr>
        </w:div>
        <w:div w:id="886911959">
          <w:marLeft w:val="0"/>
          <w:marRight w:val="0"/>
          <w:marTop w:val="0"/>
          <w:marBottom w:val="0"/>
          <w:divBdr>
            <w:top w:val="none" w:sz="0" w:space="0" w:color="auto"/>
            <w:left w:val="none" w:sz="0" w:space="0" w:color="auto"/>
            <w:bottom w:val="none" w:sz="0" w:space="0" w:color="auto"/>
            <w:right w:val="none" w:sz="0" w:space="0" w:color="auto"/>
          </w:divBdr>
        </w:div>
        <w:div w:id="1413622549">
          <w:marLeft w:val="0"/>
          <w:marRight w:val="0"/>
          <w:marTop w:val="0"/>
          <w:marBottom w:val="0"/>
          <w:divBdr>
            <w:top w:val="none" w:sz="0" w:space="0" w:color="auto"/>
            <w:left w:val="none" w:sz="0" w:space="0" w:color="auto"/>
            <w:bottom w:val="none" w:sz="0" w:space="0" w:color="auto"/>
            <w:right w:val="none" w:sz="0" w:space="0" w:color="auto"/>
          </w:divBdr>
        </w:div>
        <w:div w:id="1485314312">
          <w:marLeft w:val="0"/>
          <w:marRight w:val="0"/>
          <w:marTop w:val="0"/>
          <w:marBottom w:val="0"/>
          <w:divBdr>
            <w:top w:val="none" w:sz="0" w:space="0" w:color="auto"/>
            <w:left w:val="none" w:sz="0" w:space="0" w:color="auto"/>
            <w:bottom w:val="none" w:sz="0" w:space="0" w:color="auto"/>
            <w:right w:val="none" w:sz="0" w:space="0" w:color="auto"/>
          </w:divBdr>
        </w:div>
        <w:div w:id="1685130047">
          <w:marLeft w:val="0"/>
          <w:marRight w:val="0"/>
          <w:marTop w:val="0"/>
          <w:marBottom w:val="0"/>
          <w:divBdr>
            <w:top w:val="none" w:sz="0" w:space="0" w:color="auto"/>
            <w:left w:val="none" w:sz="0" w:space="0" w:color="auto"/>
            <w:bottom w:val="none" w:sz="0" w:space="0" w:color="auto"/>
            <w:right w:val="none" w:sz="0" w:space="0" w:color="auto"/>
          </w:divBdr>
        </w:div>
        <w:div w:id="153642955">
          <w:marLeft w:val="0"/>
          <w:marRight w:val="0"/>
          <w:marTop w:val="0"/>
          <w:marBottom w:val="0"/>
          <w:divBdr>
            <w:top w:val="none" w:sz="0" w:space="0" w:color="auto"/>
            <w:left w:val="none" w:sz="0" w:space="0" w:color="auto"/>
            <w:bottom w:val="none" w:sz="0" w:space="0" w:color="auto"/>
            <w:right w:val="none" w:sz="0" w:space="0" w:color="auto"/>
          </w:divBdr>
        </w:div>
        <w:div w:id="2071465663">
          <w:marLeft w:val="0"/>
          <w:marRight w:val="0"/>
          <w:marTop w:val="0"/>
          <w:marBottom w:val="0"/>
          <w:divBdr>
            <w:top w:val="none" w:sz="0" w:space="0" w:color="auto"/>
            <w:left w:val="none" w:sz="0" w:space="0" w:color="auto"/>
            <w:bottom w:val="none" w:sz="0" w:space="0" w:color="auto"/>
            <w:right w:val="none" w:sz="0" w:space="0" w:color="auto"/>
          </w:divBdr>
        </w:div>
        <w:div w:id="1033917331">
          <w:marLeft w:val="0"/>
          <w:marRight w:val="0"/>
          <w:marTop w:val="0"/>
          <w:marBottom w:val="0"/>
          <w:divBdr>
            <w:top w:val="none" w:sz="0" w:space="0" w:color="auto"/>
            <w:left w:val="none" w:sz="0" w:space="0" w:color="auto"/>
            <w:bottom w:val="none" w:sz="0" w:space="0" w:color="auto"/>
            <w:right w:val="none" w:sz="0" w:space="0" w:color="auto"/>
          </w:divBdr>
        </w:div>
        <w:div w:id="1582131614">
          <w:marLeft w:val="0"/>
          <w:marRight w:val="0"/>
          <w:marTop w:val="0"/>
          <w:marBottom w:val="0"/>
          <w:divBdr>
            <w:top w:val="none" w:sz="0" w:space="0" w:color="auto"/>
            <w:left w:val="none" w:sz="0" w:space="0" w:color="auto"/>
            <w:bottom w:val="none" w:sz="0" w:space="0" w:color="auto"/>
            <w:right w:val="none" w:sz="0" w:space="0" w:color="auto"/>
          </w:divBdr>
        </w:div>
        <w:div w:id="1739286886">
          <w:marLeft w:val="0"/>
          <w:marRight w:val="0"/>
          <w:marTop w:val="0"/>
          <w:marBottom w:val="0"/>
          <w:divBdr>
            <w:top w:val="none" w:sz="0" w:space="0" w:color="auto"/>
            <w:left w:val="none" w:sz="0" w:space="0" w:color="auto"/>
            <w:bottom w:val="none" w:sz="0" w:space="0" w:color="auto"/>
            <w:right w:val="none" w:sz="0" w:space="0" w:color="auto"/>
          </w:divBdr>
        </w:div>
        <w:div w:id="192233325">
          <w:marLeft w:val="0"/>
          <w:marRight w:val="0"/>
          <w:marTop w:val="0"/>
          <w:marBottom w:val="0"/>
          <w:divBdr>
            <w:top w:val="none" w:sz="0" w:space="0" w:color="auto"/>
            <w:left w:val="none" w:sz="0" w:space="0" w:color="auto"/>
            <w:bottom w:val="none" w:sz="0" w:space="0" w:color="auto"/>
            <w:right w:val="none" w:sz="0" w:space="0" w:color="auto"/>
          </w:divBdr>
        </w:div>
        <w:div w:id="1412850190">
          <w:marLeft w:val="0"/>
          <w:marRight w:val="0"/>
          <w:marTop w:val="0"/>
          <w:marBottom w:val="0"/>
          <w:divBdr>
            <w:top w:val="none" w:sz="0" w:space="0" w:color="auto"/>
            <w:left w:val="none" w:sz="0" w:space="0" w:color="auto"/>
            <w:bottom w:val="none" w:sz="0" w:space="0" w:color="auto"/>
            <w:right w:val="none" w:sz="0" w:space="0" w:color="auto"/>
          </w:divBdr>
        </w:div>
        <w:div w:id="1708289106">
          <w:marLeft w:val="0"/>
          <w:marRight w:val="0"/>
          <w:marTop w:val="0"/>
          <w:marBottom w:val="0"/>
          <w:divBdr>
            <w:top w:val="none" w:sz="0" w:space="0" w:color="auto"/>
            <w:left w:val="none" w:sz="0" w:space="0" w:color="auto"/>
            <w:bottom w:val="none" w:sz="0" w:space="0" w:color="auto"/>
            <w:right w:val="none" w:sz="0" w:space="0" w:color="auto"/>
          </w:divBdr>
        </w:div>
        <w:div w:id="779036105">
          <w:marLeft w:val="0"/>
          <w:marRight w:val="0"/>
          <w:marTop w:val="0"/>
          <w:marBottom w:val="0"/>
          <w:divBdr>
            <w:top w:val="none" w:sz="0" w:space="0" w:color="auto"/>
            <w:left w:val="none" w:sz="0" w:space="0" w:color="auto"/>
            <w:bottom w:val="none" w:sz="0" w:space="0" w:color="auto"/>
            <w:right w:val="none" w:sz="0" w:space="0" w:color="auto"/>
          </w:divBdr>
        </w:div>
        <w:div w:id="646318868">
          <w:marLeft w:val="0"/>
          <w:marRight w:val="0"/>
          <w:marTop w:val="0"/>
          <w:marBottom w:val="0"/>
          <w:divBdr>
            <w:top w:val="none" w:sz="0" w:space="0" w:color="auto"/>
            <w:left w:val="none" w:sz="0" w:space="0" w:color="auto"/>
            <w:bottom w:val="none" w:sz="0" w:space="0" w:color="auto"/>
            <w:right w:val="none" w:sz="0" w:space="0" w:color="auto"/>
          </w:divBdr>
        </w:div>
        <w:div w:id="2054693665">
          <w:marLeft w:val="0"/>
          <w:marRight w:val="0"/>
          <w:marTop w:val="0"/>
          <w:marBottom w:val="0"/>
          <w:divBdr>
            <w:top w:val="none" w:sz="0" w:space="0" w:color="auto"/>
            <w:left w:val="none" w:sz="0" w:space="0" w:color="auto"/>
            <w:bottom w:val="none" w:sz="0" w:space="0" w:color="auto"/>
            <w:right w:val="none" w:sz="0" w:space="0" w:color="auto"/>
          </w:divBdr>
        </w:div>
        <w:div w:id="1168250610">
          <w:marLeft w:val="0"/>
          <w:marRight w:val="0"/>
          <w:marTop w:val="0"/>
          <w:marBottom w:val="0"/>
          <w:divBdr>
            <w:top w:val="none" w:sz="0" w:space="0" w:color="auto"/>
            <w:left w:val="none" w:sz="0" w:space="0" w:color="auto"/>
            <w:bottom w:val="none" w:sz="0" w:space="0" w:color="auto"/>
            <w:right w:val="none" w:sz="0" w:space="0" w:color="auto"/>
          </w:divBdr>
        </w:div>
        <w:div w:id="1099643665">
          <w:marLeft w:val="0"/>
          <w:marRight w:val="0"/>
          <w:marTop w:val="0"/>
          <w:marBottom w:val="0"/>
          <w:divBdr>
            <w:top w:val="none" w:sz="0" w:space="0" w:color="auto"/>
            <w:left w:val="none" w:sz="0" w:space="0" w:color="auto"/>
            <w:bottom w:val="none" w:sz="0" w:space="0" w:color="auto"/>
            <w:right w:val="none" w:sz="0" w:space="0" w:color="auto"/>
          </w:divBdr>
        </w:div>
        <w:div w:id="538250602">
          <w:marLeft w:val="0"/>
          <w:marRight w:val="0"/>
          <w:marTop w:val="0"/>
          <w:marBottom w:val="0"/>
          <w:divBdr>
            <w:top w:val="none" w:sz="0" w:space="0" w:color="auto"/>
            <w:left w:val="none" w:sz="0" w:space="0" w:color="auto"/>
            <w:bottom w:val="none" w:sz="0" w:space="0" w:color="auto"/>
            <w:right w:val="none" w:sz="0" w:space="0" w:color="auto"/>
          </w:divBdr>
        </w:div>
        <w:div w:id="859977583">
          <w:marLeft w:val="0"/>
          <w:marRight w:val="0"/>
          <w:marTop w:val="0"/>
          <w:marBottom w:val="0"/>
          <w:divBdr>
            <w:top w:val="none" w:sz="0" w:space="0" w:color="auto"/>
            <w:left w:val="none" w:sz="0" w:space="0" w:color="auto"/>
            <w:bottom w:val="none" w:sz="0" w:space="0" w:color="auto"/>
            <w:right w:val="none" w:sz="0" w:space="0" w:color="auto"/>
          </w:divBdr>
        </w:div>
        <w:div w:id="692271988">
          <w:marLeft w:val="0"/>
          <w:marRight w:val="0"/>
          <w:marTop w:val="0"/>
          <w:marBottom w:val="0"/>
          <w:divBdr>
            <w:top w:val="none" w:sz="0" w:space="0" w:color="auto"/>
            <w:left w:val="none" w:sz="0" w:space="0" w:color="auto"/>
            <w:bottom w:val="none" w:sz="0" w:space="0" w:color="auto"/>
            <w:right w:val="none" w:sz="0" w:space="0" w:color="auto"/>
          </w:divBdr>
        </w:div>
        <w:div w:id="1674381425">
          <w:marLeft w:val="0"/>
          <w:marRight w:val="0"/>
          <w:marTop w:val="0"/>
          <w:marBottom w:val="0"/>
          <w:divBdr>
            <w:top w:val="none" w:sz="0" w:space="0" w:color="auto"/>
            <w:left w:val="none" w:sz="0" w:space="0" w:color="auto"/>
            <w:bottom w:val="none" w:sz="0" w:space="0" w:color="auto"/>
            <w:right w:val="none" w:sz="0" w:space="0" w:color="auto"/>
          </w:divBdr>
        </w:div>
        <w:div w:id="1602183816">
          <w:marLeft w:val="0"/>
          <w:marRight w:val="0"/>
          <w:marTop w:val="0"/>
          <w:marBottom w:val="0"/>
          <w:divBdr>
            <w:top w:val="none" w:sz="0" w:space="0" w:color="auto"/>
            <w:left w:val="none" w:sz="0" w:space="0" w:color="auto"/>
            <w:bottom w:val="none" w:sz="0" w:space="0" w:color="auto"/>
            <w:right w:val="none" w:sz="0" w:space="0" w:color="auto"/>
          </w:divBdr>
        </w:div>
        <w:div w:id="256865145">
          <w:marLeft w:val="0"/>
          <w:marRight w:val="0"/>
          <w:marTop w:val="0"/>
          <w:marBottom w:val="0"/>
          <w:divBdr>
            <w:top w:val="none" w:sz="0" w:space="0" w:color="auto"/>
            <w:left w:val="none" w:sz="0" w:space="0" w:color="auto"/>
            <w:bottom w:val="none" w:sz="0" w:space="0" w:color="auto"/>
            <w:right w:val="none" w:sz="0" w:space="0" w:color="auto"/>
          </w:divBdr>
        </w:div>
        <w:div w:id="242221833">
          <w:marLeft w:val="0"/>
          <w:marRight w:val="0"/>
          <w:marTop w:val="0"/>
          <w:marBottom w:val="0"/>
          <w:divBdr>
            <w:top w:val="none" w:sz="0" w:space="0" w:color="auto"/>
            <w:left w:val="none" w:sz="0" w:space="0" w:color="auto"/>
            <w:bottom w:val="none" w:sz="0" w:space="0" w:color="auto"/>
            <w:right w:val="none" w:sz="0" w:space="0" w:color="auto"/>
          </w:divBdr>
        </w:div>
        <w:div w:id="1878808308">
          <w:marLeft w:val="0"/>
          <w:marRight w:val="0"/>
          <w:marTop w:val="0"/>
          <w:marBottom w:val="0"/>
          <w:divBdr>
            <w:top w:val="none" w:sz="0" w:space="0" w:color="auto"/>
            <w:left w:val="none" w:sz="0" w:space="0" w:color="auto"/>
            <w:bottom w:val="none" w:sz="0" w:space="0" w:color="auto"/>
            <w:right w:val="none" w:sz="0" w:space="0" w:color="auto"/>
          </w:divBdr>
        </w:div>
        <w:div w:id="1819765500">
          <w:marLeft w:val="0"/>
          <w:marRight w:val="0"/>
          <w:marTop w:val="0"/>
          <w:marBottom w:val="0"/>
          <w:divBdr>
            <w:top w:val="none" w:sz="0" w:space="0" w:color="auto"/>
            <w:left w:val="none" w:sz="0" w:space="0" w:color="auto"/>
            <w:bottom w:val="none" w:sz="0" w:space="0" w:color="auto"/>
            <w:right w:val="none" w:sz="0" w:space="0" w:color="auto"/>
          </w:divBdr>
        </w:div>
        <w:div w:id="1836258701">
          <w:marLeft w:val="0"/>
          <w:marRight w:val="0"/>
          <w:marTop w:val="0"/>
          <w:marBottom w:val="0"/>
          <w:divBdr>
            <w:top w:val="none" w:sz="0" w:space="0" w:color="auto"/>
            <w:left w:val="none" w:sz="0" w:space="0" w:color="auto"/>
            <w:bottom w:val="none" w:sz="0" w:space="0" w:color="auto"/>
            <w:right w:val="none" w:sz="0" w:space="0" w:color="auto"/>
          </w:divBdr>
        </w:div>
        <w:div w:id="1494949120">
          <w:marLeft w:val="0"/>
          <w:marRight w:val="0"/>
          <w:marTop w:val="0"/>
          <w:marBottom w:val="0"/>
          <w:divBdr>
            <w:top w:val="none" w:sz="0" w:space="0" w:color="auto"/>
            <w:left w:val="none" w:sz="0" w:space="0" w:color="auto"/>
            <w:bottom w:val="none" w:sz="0" w:space="0" w:color="auto"/>
            <w:right w:val="none" w:sz="0" w:space="0" w:color="auto"/>
          </w:divBdr>
        </w:div>
        <w:div w:id="127865758">
          <w:marLeft w:val="0"/>
          <w:marRight w:val="0"/>
          <w:marTop w:val="0"/>
          <w:marBottom w:val="0"/>
          <w:divBdr>
            <w:top w:val="none" w:sz="0" w:space="0" w:color="auto"/>
            <w:left w:val="none" w:sz="0" w:space="0" w:color="auto"/>
            <w:bottom w:val="none" w:sz="0" w:space="0" w:color="auto"/>
            <w:right w:val="none" w:sz="0" w:space="0" w:color="auto"/>
          </w:divBdr>
        </w:div>
        <w:div w:id="471599573">
          <w:marLeft w:val="0"/>
          <w:marRight w:val="0"/>
          <w:marTop w:val="0"/>
          <w:marBottom w:val="0"/>
          <w:divBdr>
            <w:top w:val="none" w:sz="0" w:space="0" w:color="auto"/>
            <w:left w:val="none" w:sz="0" w:space="0" w:color="auto"/>
            <w:bottom w:val="none" w:sz="0" w:space="0" w:color="auto"/>
            <w:right w:val="none" w:sz="0" w:space="0" w:color="auto"/>
          </w:divBdr>
        </w:div>
        <w:div w:id="794712576">
          <w:marLeft w:val="0"/>
          <w:marRight w:val="0"/>
          <w:marTop w:val="0"/>
          <w:marBottom w:val="0"/>
          <w:divBdr>
            <w:top w:val="none" w:sz="0" w:space="0" w:color="auto"/>
            <w:left w:val="none" w:sz="0" w:space="0" w:color="auto"/>
            <w:bottom w:val="none" w:sz="0" w:space="0" w:color="auto"/>
            <w:right w:val="none" w:sz="0" w:space="0" w:color="auto"/>
          </w:divBdr>
        </w:div>
        <w:div w:id="1249120771">
          <w:marLeft w:val="0"/>
          <w:marRight w:val="0"/>
          <w:marTop w:val="0"/>
          <w:marBottom w:val="0"/>
          <w:divBdr>
            <w:top w:val="none" w:sz="0" w:space="0" w:color="auto"/>
            <w:left w:val="none" w:sz="0" w:space="0" w:color="auto"/>
            <w:bottom w:val="none" w:sz="0" w:space="0" w:color="auto"/>
            <w:right w:val="none" w:sz="0" w:space="0" w:color="auto"/>
          </w:divBdr>
        </w:div>
        <w:div w:id="156188328">
          <w:marLeft w:val="0"/>
          <w:marRight w:val="0"/>
          <w:marTop w:val="0"/>
          <w:marBottom w:val="0"/>
          <w:divBdr>
            <w:top w:val="none" w:sz="0" w:space="0" w:color="auto"/>
            <w:left w:val="none" w:sz="0" w:space="0" w:color="auto"/>
            <w:bottom w:val="none" w:sz="0" w:space="0" w:color="auto"/>
            <w:right w:val="none" w:sz="0" w:space="0" w:color="auto"/>
          </w:divBdr>
        </w:div>
        <w:div w:id="1381630861">
          <w:marLeft w:val="0"/>
          <w:marRight w:val="0"/>
          <w:marTop w:val="0"/>
          <w:marBottom w:val="0"/>
          <w:divBdr>
            <w:top w:val="none" w:sz="0" w:space="0" w:color="auto"/>
            <w:left w:val="none" w:sz="0" w:space="0" w:color="auto"/>
            <w:bottom w:val="none" w:sz="0" w:space="0" w:color="auto"/>
            <w:right w:val="none" w:sz="0" w:space="0" w:color="auto"/>
          </w:divBdr>
        </w:div>
        <w:div w:id="1126198205">
          <w:marLeft w:val="0"/>
          <w:marRight w:val="0"/>
          <w:marTop w:val="0"/>
          <w:marBottom w:val="0"/>
          <w:divBdr>
            <w:top w:val="none" w:sz="0" w:space="0" w:color="auto"/>
            <w:left w:val="none" w:sz="0" w:space="0" w:color="auto"/>
            <w:bottom w:val="none" w:sz="0" w:space="0" w:color="auto"/>
            <w:right w:val="none" w:sz="0" w:space="0" w:color="auto"/>
          </w:divBdr>
        </w:div>
        <w:div w:id="1644191484">
          <w:marLeft w:val="0"/>
          <w:marRight w:val="0"/>
          <w:marTop w:val="0"/>
          <w:marBottom w:val="0"/>
          <w:divBdr>
            <w:top w:val="none" w:sz="0" w:space="0" w:color="auto"/>
            <w:left w:val="none" w:sz="0" w:space="0" w:color="auto"/>
            <w:bottom w:val="none" w:sz="0" w:space="0" w:color="auto"/>
            <w:right w:val="none" w:sz="0" w:space="0" w:color="auto"/>
          </w:divBdr>
        </w:div>
        <w:div w:id="432365525">
          <w:marLeft w:val="0"/>
          <w:marRight w:val="0"/>
          <w:marTop w:val="0"/>
          <w:marBottom w:val="0"/>
          <w:divBdr>
            <w:top w:val="none" w:sz="0" w:space="0" w:color="auto"/>
            <w:left w:val="none" w:sz="0" w:space="0" w:color="auto"/>
            <w:bottom w:val="none" w:sz="0" w:space="0" w:color="auto"/>
            <w:right w:val="none" w:sz="0" w:space="0" w:color="auto"/>
          </w:divBdr>
        </w:div>
        <w:div w:id="443888362">
          <w:marLeft w:val="0"/>
          <w:marRight w:val="0"/>
          <w:marTop w:val="0"/>
          <w:marBottom w:val="0"/>
          <w:divBdr>
            <w:top w:val="none" w:sz="0" w:space="0" w:color="auto"/>
            <w:left w:val="none" w:sz="0" w:space="0" w:color="auto"/>
            <w:bottom w:val="none" w:sz="0" w:space="0" w:color="auto"/>
            <w:right w:val="none" w:sz="0" w:space="0" w:color="auto"/>
          </w:divBdr>
        </w:div>
        <w:div w:id="1478111165">
          <w:marLeft w:val="0"/>
          <w:marRight w:val="0"/>
          <w:marTop w:val="0"/>
          <w:marBottom w:val="0"/>
          <w:divBdr>
            <w:top w:val="none" w:sz="0" w:space="0" w:color="auto"/>
            <w:left w:val="none" w:sz="0" w:space="0" w:color="auto"/>
            <w:bottom w:val="none" w:sz="0" w:space="0" w:color="auto"/>
            <w:right w:val="none" w:sz="0" w:space="0" w:color="auto"/>
          </w:divBdr>
        </w:div>
        <w:div w:id="1874227613">
          <w:marLeft w:val="0"/>
          <w:marRight w:val="0"/>
          <w:marTop w:val="0"/>
          <w:marBottom w:val="0"/>
          <w:divBdr>
            <w:top w:val="none" w:sz="0" w:space="0" w:color="auto"/>
            <w:left w:val="none" w:sz="0" w:space="0" w:color="auto"/>
            <w:bottom w:val="none" w:sz="0" w:space="0" w:color="auto"/>
            <w:right w:val="none" w:sz="0" w:space="0" w:color="auto"/>
          </w:divBdr>
        </w:div>
        <w:div w:id="954024431">
          <w:marLeft w:val="0"/>
          <w:marRight w:val="0"/>
          <w:marTop w:val="0"/>
          <w:marBottom w:val="0"/>
          <w:divBdr>
            <w:top w:val="none" w:sz="0" w:space="0" w:color="auto"/>
            <w:left w:val="none" w:sz="0" w:space="0" w:color="auto"/>
            <w:bottom w:val="none" w:sz="0" w:space="0" w:color="auto"/>
            <w:right w:val="none" w:sz="0" w:space="0" w:color="auto"/>
          </w:divBdr>
        </w:div>
        <w:div w:id="2142116573">
          <w:marLeft w:val="0"/>
          <w:marRight w:val="0"/>
          <w:marTop w:val="0"/>
          <w:marBottom w:val="0"/>
          <w:divBdr>
            <w:top w:val="none" w:sz="0" w:space="0" w:color="auto"/>
            <w:left w:val="none" w:sz="0" w:space="0" w:color="auto"/>
            <w:bottom w:val="none" w:sz="0" w:space="0" w:color="auto"/>
            <w:right w:val="none" w:sz="0" w:space="0" w:color="auto"/>
          </w:divBdr>
        </w:div>
        <w:div w:id="675159907">
          <w:marLeft w:val="0"/>
          <w:marRight w:val="0"/>
          <w:marTop w:val="0"/>
          <w:marBottom w:val="0"/>
          <w:divBdr>
            <w:top w:val="none" w:sz="0" w:space="0" w:color="auto"/>
            <w:left w:val="none" w:sz="0" w:space="0" w:color="auto"/>
            <w:bottom w:val="none" w:sz="0" w:space="0" w:color="auto"/>
            <w:right w:val="none" w:sz="0" w:space="0" w:color="auto"/>
          </w:divBdr>
        </w:div>
        <w:div w:id="621696461">
          <w:marLeft w:val="0"/>
          <w:marRight w:val="0"/>
          <w:marTop w:val="0"/>
          <w:marBottom w:val="0"/>
          <w:divBdr>
            <w:top w:val="none" w:sz="0" w:space="0" w:color="auto"/>
            <w:left w:val="none" w:sz="0" w:space="0" w:color="auto"/>
            <w:bottom w:val="none" w:sz="0" w:space="0" w:color="auto"/>
            <w:right w:val="none" w:sz="0" w:space="0" w:color="auto"/>
          </w:divBdr>
        </w:div>
        <w:div w:id="871843067">
          <w:marLeft w:val="0"/>
          <w:marRight w:val="0"/>
          <w:marTop w:val="0"/>
          <w:marBottom w:val="0"/>
          <w:divBdr>
            <w:top w:val="none" w:sz="0" w:space="0" w:color="auto"/>
            <w:left w:val="none" w:sz="0" w:space="0" w:color="auto"/>
            <w:bottom w:val="none" w:sz="0" w:space="0" w:color="auto"/>
            <w:right w:val="none" w:sz="0" w:space="0" w:color="auto"/>
          </w:divBdr>
        </w:div>
        <w:div w:id="1672021508">
          <w:marLeft w:val="0"/>
          <w:marRight w:val="0"/>
          <w:marTop w:val="0"/>
          <w:marBottom w:val="0"/>
          <w:divBdr>
            <w:top w:val="none" w:sz="0" w:space="0" w:color="auto"/>
            <w:left w:val="none" w:sz="0" w:space="0" w:color="auto"/>
            <w:bottom w:val="none" w:sz="0" w:space="0" w:color="auto"/>
            <w:right w:val="none" w:sz="0" w:space="0" w:color="auto"/>
          </w:divBdr>
        </w:div>
        <w:div w:id="1142424784">
          <w:marLeft w:val="0"/>
          <w:marRight w:val="0"/>
          <w:marTop w:val="0"/>
          <w:marBottom w:val="0"/>
          <w:divBdr>
            <w:top w:val="none" w:sz="0" w:space="0" w:color="auto"/>
            <w:left w:val="none" w:sz="0" w:space="0" w:color="auto"/>
            <w:bottom w:val="none" w:sz="0" w:space="0" w:color="auto"/>
            <w:right w:val="none" w:sz="0" w:space="0" w:color="auto"/>
          </w:divBdr>
        </w:div>
        <w:div w:id="616373361">
          <w:marLeft w:val="0"/>
          <w:marRight w:val="0"/>
          <w:marTop w:val="0"/>
          <w:marBottom w:val="0"/>
          <w:divBdr>
            <w:top w:val="none" w:sz="0" w:space="0" w:color="auto"/>
            <w:left w:val="none" w:sz="0" w:space="0" w:color="auto"/>
            <w:bottom w:val="none" w:sz="0" w:space="0" w:color="auto"/>
            <w:right w:val="none" w:sz="0" w:space="0" w:color="auto"/>
          </w:divBdr>
        </w:div>
        <w:div w:id="897327663">
          <w:marLeft w:val="0"/>
          <w:marRight w:val="0"/>
          <w:marTop w:val="0"/>
          <w:marBottom w:val="0"/>
          <w:divBdr>
            <w:top w:val="none" w:sz="0" w:space="0" w:color="auto"/>
            <w:left w:val="none" w:sz="0" w:space="0" w:color="auto"/>
            <w:bottom w:val="none" w:sz="0" w:space="0" w:color="auto"/>
            <w:right w:val="none" w:sz="0" w:space="0" w:color="auto"/>
          </w:divBdr>
        </w:div>
        <w:div w:id="2060546946">
          <w:marLeft w:val="0"/>
          <w:marRight w:val="0"/>
          <w:marTop w:val="0"/>
          <w:marBottom w:val="0"/>
          <w:divBdr>
            <w:top w:val="none" w:sz="0" w:space="0" w:color="auto"/>
            <w:left w:val="none" w:sz="0" w:space="0" w:color="auto"/>
            <w:bottom w:val="none" w:sz="0" w:space="0" w:color="auto"/>
            <w:right w:val="none" w:sz="0" w:space="0" w:color="auto"/>
          </w:divBdr>
        </w:div>
        <w:div w:id="1807576919">
          <w:marLeft w:val="0"/>
          <w:marRight w:val="0"/>
          <w:marTop w:val="0"/>
          <w:marBottom w:val="0"/>
          <w:divBdr>
            <w:top w:val="none" w:sz="0" w:space="0" w:color="auto"/>
            <w:left w:val="none" w:sz="0" w:space="0" w:color="auto"/>
            <w:bottom w:val="none" w:sz="0" w:space="0" w:color="auto"/>
            <w:right w:val="none" w:sz="0" w:space="0" w:color="auto"/>
          </w:divBdr>
        </w:div>
        <w:div w:id="130635241">
          <w:marLeft w:val="0"/>
          <w:marRight w:val="0"/>
          <w:marTop w:val="0"/>
          <w:marBottom w:val="0"/>
          <w:divBdr>
            <w:top w:val="none" w:sz="0" w:space="0" w:color="auto"/>
            <w:left w:val="none" w:sz="0" w:space="0" w:color="auto"/>
            <w:bottom w:val="none" w:sz="0" w:space="0" w:color="auto"/>
            <w:right w:val="none" w:sz="0" w:space="0" w:color="auto"/>
          </w:divBdr>
        </w:div>
        <w:div w:id="1865047645">
          <w:marLeft w:val="0"/>
          <w:marRight w:val="0"/>
          <w:marTop w:val="0"/>
          <w:marBottom w:val="0"/>
          <w:divBdr>
            <w:top w:val="none" w:sz="0" w:space="0" w:color="auto"/>
            <w:left w:val="none" w:sz="0" w:space="0" w:color="auto"/>
            <w:bottom w:val="none" w:sz="0" w:space="0" w:color="auto"/>
            <w:right w:val="none" w:sz="0" w:space="0" w:color="auto"/>
          </w:divBdr>
        </w:div>
        <w:div w:id="891963633">
          <w:marLeft w:val="0"/>
          <w:marRight w:val="0"/>
          <w:marTop w:val="0"/>
          <w:marBottom w:val="0"/>
          <w:divBdr>
            <w:top w:val="none" w:sz="0" w:space="0" w:color="auto"/>
            <w:left w:val="none" w:sz="0" w:space="0" w:color="auto"/>
            <w:bottom w:val="none" w:sz="0" w:space="0" w:color="auto"/>
            <w:right w:val="none" w:sz="0" w:space="0" w:color="auto"/>
          </w:divBdr>
        </w:div>
        <w:div w:id="1908224078">
          <w:marLeft w:val="0"/>
          <w:marRight w:val="0"/>
          <w:marTop w:val="0"/>
          <w:marBottom w:val="0"/>
          <w:divBdr>
            <w:top w:val="none" w:sz="0" w:space="0" w:color="auto"/>
            <w:left w:val="none" w:sz="0" w:space="0" w:color="auto"/>
            <w:bottom w:val="none" w:sz="0" w:space="0" w:color="auto"/>
            <w:right w:val="none" w:sz="0" w:space="0" w:color="auto"/>
          </w:divBdr>
        </w:div>
        <w:div w:id="842008970">
          <w:marLeft w:val="0"/>
          <w:marRight w:val="0"/>
          <w:marTop w:val="0"/>
          <w:marBottom w:val="0"/>
          <w:divBdr>
            <w:top w:val="none" w:sz="0" w:space="0" w:color="auto"/>
            <w:left w:val="none" w:sz="0" w:space="0" w:color="auto"/>
            <w:bottom w:val="none" w:sz="0" w:space="0" w:color="auto"/>
            <w:right w:val="none" w:sz="0" w:space="0" w:color="auto"/>
          </w:divBdr>
        </w:div>
        <w:div w:id="2047367210">
          <w:marLeft w:val="0"/>
          <w:marRight w:val="0"/>
          <w:marTop w:val="0"/>
          <w:marBottom w:val="0"/>
          <w:divBdr>
            <w:top w:val="none" w:sz="0" w:space="0" w:color="auto"/>
            <w:left w:val="none" w:sz="0" w:space="0" w:color="auto"/>
            <w:bottom w:val="none" w:sz="0" w:space="0" w:color="auto"/>
            <w:right w:val="none" w:sz="0" w:space="0" w:color="auto"/>
          </w:divBdr>
        </w:div>
        <w:div w:id="1739130947">
          <w:marLeft w:val="0"/>
          <w:marRight w:val="0"/>
          <w:marTop w:val="0"/>
          <w:marBottom w:val="0"/>
          <w:divBdr>
            <w:top w:val="none" w:sz="0" w:space="0" w:color="auto"/>
            <w:left w:val="none" w:sz="0" w:space="0" w:color="auto"/>
            <w:bottom w:val="none" w:sz="0" w:space="0" w:color="auto"/>
            <w:right w:val="none" w:sz="0" w:space="0" w:color="auto"/>
          </w:divBdr>
        </w:div>
        <w:div w:id="207766177">
          <w:marLeft w:val="0"/>
          <w:marRight w:val="0"/>
          <w:marTop w:val="0"/>
          <w:marBottom w:val="0"/>
          <w:divBdr>
            <w:top w:val="none" w:sz="0" w:space="0" w:color="auto"/>
            <w:left w:val="none" w:sz="0" w:space="0" w:color="auto"/>
            <w:bottom w:val="none" w:sz="0" w:space="0" w:color="auto"/>
            <w:right w:val="none" w:sz="0" w:space="0" w:color="auto"/>
          </w:divBdr>
        </w:div>
        <w:div w:id="840897304">
          <w:marLeft w:val="0"/>
          <w:marRight w:val="0"/>
          <w:marTop w:val="0"/>
          <w:marBottom w:val="0"/>
          <w:divBdr>
            <w:top w:val="none" w:sz="0" w:space="0" w:color="auto"/>
            <w:left w:val="none" w:sz="0" w:space="0" w:color="auto"/>
            <w:bottom w:val="none" w:sz="0" w:space="0" w:color="auto"/>
            <w:right w:val="none" w:sz="0" w:space="0" w:color="auto"/>
          </w:divBdr>
        </w:div>
        <w:div w:id="464546018">
          <w:marLeft w:val="0"/>
          <w:marRight w:val="0"/>
          <w:marTop w:val="0"/>
          <w:marBottom w:val="0"/>
          <w:divBdr>
            <w:top w:val="none" w:sz="0" w:space="0" w:color="auto"/>
            <w:left w:val="none" w:sz="0" w:space="0" w:color="auto"/>
            <w:bottom w:val="none" w:sz="0" w:space="0" w:color="auto"/>
            <w:right w:val="none" w:sz="0" w:space="0" w:color="auto"/>
          </w:divBdr>
        </w:div>
        <w:div w:id="1327249495">
          <w:marLeft w:val="0"/>
          <w:marRight w:val="0"/>
          <w:marTop w:val="0"/>
          <w:marBottom w:val="0"/>
          <w:divBdr>
            <w:top w:val="none" w:sz="0" w:space="0" w:color="auto"/>
            <w:left w:val="none" w:sz="0" w:space="0" w:color="auto"/>
            <w:bottom w:val="none" w:sz="0" w:space="0" w:color="auto"/>
            <w:right w:val="none" w:sz="0" w:space="0" w:color="auto"/>
          </w:divBdr>
        </w:div>
        <w:div w:id="1838307558">
          <w:marLeft w:val="0"/>
          <w:marRight w:val="0"/>
          <w:marTop w:val="0"/>
          <w:marBottom w:val="0"/>
          <w:divBdr>
            <w:top w:val="none" w:sz="0" w:space="0" w:color="auto"/>
            <w:left w:val="none" w:sz="0" w:space="0" w:color="auto"/>
            <w:bottom w:val="none" w:sz="0" w:space="0" w:color="auto"/>
            <w:right w:val="none" w:sz="0" w:space="0" w:color="auto"/>
          </w:divBdr>
        </w:div>
        <w:div w:id="567885568">
          <w:marLeft w:val="0"/>
          <w:marRight w:val="0"/>
          <w:marTop w:val="0"/>
          <w:marBottom w:val="0"/>
          <w:divBdr>
            <w:top w:val="none" w:sz="0" w:space="0" w:color="auto"/>
            <w:left w:val="none" w:sz="0" w:space="0" w:color="auto"/>
            <w:bottom w:val="none" w:sz="0" w:space="0" w:color="auto"/>
            <w:right w:val="none" w:sz="0" w:space="0" w:color="auto"/>
          </w:divBdr>
        </w:div>
        <w:div w:id="228423098">
          <w:marLeft w:val="0"/>
          <w:marRight w:val="0"/>
          <w:marTop w:val="0"/>
          <w:marBottom w:val="0"/>
          <w:divBdr>
            <w:top w:val="none" w:sz="0" w:space="0" w:color="auto"/>
            <w:left w:val="none" w:sz="0" w:space="0" w:color="auto"/>
            <w:bottom w:val="none" w:sz="0" w:space="0" w:color="auto"/>
            <w:right w:val="none" w:sz="0" w:space="0" w:color="auto"/>
          </w:divBdr>
        </w:div>
        <w:div w:id="440683026">
          <w:marLeft w:val="0"/>
          <w:marRight w:val="0"/>
          <w:marTop w:val="0"/>
          <w:marBottom w:val="0"/>
          <w:divBdr>
            <w:top w:val="none" w:sz="0" w:space="0" w:color="auto"/>
            <w:left w:val="none" w:sz="0" w:space="0" w:color="auto"/>
            <w:bottom w:val="none" w:sz="0" w:space="0" w:color="auto"/>
            <w:right w:val="none" w:sz="0" w:space="0" w:color="auto"/>
          </w:divBdr>
        </w:div>
        <w:div w:id="879324753">
          <w:marLeft w:val="0"/>
          <w:marRight w:val="0"/>
          <w:marTop w:val="0"/>
          <w:marBottom w:val="0"/>
          <w:divBdr>
            <w:top w:val="none" w:sz="0" w:space="0" w:color="auto"/>
            <w:left w:val="none" w:sz="0" w:space="0" w:color="auto"/>
            <w:bottom w:val="none" w:sz="0" w:space="0" w:color="auto"/>
            <w:right w:val="none" w:sz="0" w:space="0" w:color="auto"/>
          </w:divBdr>
        </w:div>
        <w:div w:id="918756957">
          <w:marLeft w:val="0"/>
          <w:marRight w:val="0"/>
          <w:marTop w:val="0"/>
          <w:marBottom w:val="0"/>
          <w:divBdr>
            <w:top w:val="none" w:sz="0" w:space="0" w:color="auto"/>
            <w:left w:val="none" w:sz="0" w:space="0" w:color="auto"/>
            <w:bottom w:val="none" w:sz="0" w:space="0" w:color="auto"/>
            <w:right w:val="none" w:sz="0" w:space="0" w:color="auto"/>
          </w:divBdr>
        </w:div>
        <w:div w:id="1429540813">
          <w:marLeft w:val="0"/>
          <w:marRight w:val="0"/>
          <w:marTop w:val="0"/>
          <w:marBottom w:val="0"/>
          <w:divBdr>
            <w:top w:val="none" w:sz="0" w:space="0" w:color="auto"/>
            <w:left w:val="none" w:sz="0" w:space="0" w:color="auto"/>
            <w:bottom w:val="none" w:sz="0" w:space="0" w:color="auto"/>
            <w:right w:val="none" w:sz="0" w:space="0" w:color="auto"/>
          </w:divBdr>
        </w:div>
        <w:div w:id="636647622">
          <w:marLeft w:val="0"/>
          <w:marRight w:val="0"/>
          <w:marTop w:val="0"/>
          <w:marBottom w:val="0"/>
          <w:divBdr>
            <w:top w:val="none" w:sz="0" w:space="0" w:color="auto"/>
            <w:left w:val="none" w:sz="0" w:space="0" w:color="auto"/>
            <w:bottom w:val="none" w:sz="0" w:space="0" w:color="auto"/>
            <w:right w:val="none" w:sz="0" w:space="0" w:color="auto"/>
          </w:divBdr>
        </w:div>
        <w:div w:id="1884827426">
          <w:marLeft w:val="0"/>
          <w:marRight w:val="0"/>
          <w:marTop w:val="0"/>
          <w:marBottom w:val="0"/>
          <w:divBdr>
            <w:top w:val="none" w:sz="0" w:space="0" w:color="auto"/>
            <w:left w:val="none" w:sz="0" w:space="0" w:color="auto"/>
            <w:bottom w:val="none" w:sz="0" w:space="0" w:color="auto"/>
            <w:right w:val="none" w:sz="0" w:space="0" w:color="auto"/>
          </w:divBdr>
        </w:div>
        <w:div w:id="1081174982">
          <w:marLeft w:val="0"/>
          <w:marRight w:val="0"/>
          <w:marTop w:val="0"/>
          <w:marBottom w:val="0"/>
          <w:divBdr>
            <w:top w:val="none" w:sz="0" w:space="0" w:color="auto"/>
            <w:left w:val="none" w:sz="0" w:space="0" w:color="auto"/>
            <w:bottom w:val="none" w:sz="0" w:space="0" w:color="auto"/>
            <w:right w:val="none" w:sz="0" w:space="0" w:color="auto"/>
          </w:divBdr>
        </w:div>
        <w:div w:id="615798546">
          <w:marLeft w:val="0"/>
          <w:marRight w:val="0"/>
          <w:marTop w:val="0"/>
          <w:marBottom w:val="0"/>
          <w:divBdr>
            <w:top w:val="none" w:sz="0" w:space="0" w:color="auto"/>
            <w:left w:val="none" w:sz="0" w:space="0" w:color="auto"/>
            <w:bottom w:val="none" w:sz="0" w:space="0" w:color="auto"/>
            <w:right w:val="none" w:sz="0" w:space="0" w:color="auto"/>
          </w:divBdr>
        </w:div>
        <w:div w:id="35664937">
          <w:marLeft w:val="0"/>
          <w:marRight w:val="0"/>
          <w:marTop w:val="0"/>
          <w:marBottom w:val="0"/>
          <w:divBdr>
            <w:top w:val="none" w:sz="0" w:space="0" w:color="auto"/>
            <w:left w:val="none" w:sz="0" w:space="0" w:color="auto"/>
            <w:bottom w:val="none" w:sz="0" w:space="0" w:color="auto"/>
            <w:right w:val="none" w:sz="0" w:space="0" w:color="auto"/>
          </w:divBdr>
        </w:div>
        <w:div w:id="461386876">
          <w:marLeft w:val="0"/>
          <w:marRight w:val="0"/>
          <w:marTop w:val="0"/>
          <w:marBottom w:val="0"/>
          <w:divBdr>
            <w:top w:val="none" w:sz="0" w:space="0" w:color="auto"/>
            <w:left w:val="none" w:sz="0" w:space="0" w:color="auto"/>
            <w:bottom w:val="none" w:sz="0" w:space="0" w:color="auto"/>
            <w:right w:val="none" w:sz="0" w:space="0" w:color="auto"/>
          </w:divBdr>
        </w:div>
        <w:div w:id="126633404">
          <w:marLeft w:val="0"/>
          <w:marRight w:val="0"/>
          <w:marTop w:val="0"/>
          <w:marBottom w:val="0"/>
          <w:divBdr>
            <w:top w:val="none" w:sz="0" w:space="0" w:color="auto"/>
            <w:left w:val="none" w:sz="0" w:space="0" w:color="auto"/>
            <w:bottom w:val="none" w:sz="0" w:space="0" w:color="auto"/>
            <w:right w:val="none" w:sz="0" w:space="0" w:color="auto"/>
          </w:divBdr>
        </w:div>
        <w:div w:id="1533037562">
          <w:marLeft w:val="0"/>
          <w:marRight w:val="0"/>
          <w:marTop w:val="0"/>
          <w:marBottom w:val="0"/>
          <w:divBdr>
            <w:top w:val="none" w:sz="0" w:space="0" w:color="auto"/>
            <w:left w:val="none" w:sz="0" w:space="0" w:color="auto"/>
            <w:bottom w:val="none" w:sz="0" w:space="0" w:color="auto"/>
            <w:right w:val="none" w:sz="0" w:space="0" w:color="auto"/>
          </w:divBdr>
        </w:div>
        <w:div w:id="1601141640">
          <w:marLeft w:val="0"/>
          <w:marRight w:val="0"/>
          <w:marTop w:val="0"/>
          <w:marBottom w:val="0"/>
          <w:divBdr>
            <w:top w:val="none" w:sz="0" w:space="0" w:color="auto"/>
            <w:left w:val="none" w:sz="0" w:space="0" w:color="auto"/>
            <w:bottom w:val="none" w:sz="0" w:space="0" w:color="auto"/>
            <w:right w:val="none" w:sz="0" w:space="0" w:color="auto"/>
          </w:divBdr>
        </w:div>
        <w:div w:id="1012759898">
          <w:marLeft w:val="0"/>
          <w:marRight w:val="0"/>
          <w:marTop w:val="0"/>
          <w:marBottom w:val="0"/>
          <w:divBdr>
            <w:top w:val="none" w:sz="0" w:space="0" w:color="auto"/>
            <w:left w:val="none" w:sz="0" w:space="0" w:color="auto"/>
            <w:bottom w:val="none" w:sz="0" w:space="0" w:color="auto"/>
            <w:right w:val="none" w:sz="0" w:space="0" w:color="auto"/>
          </w:divBdr>
        </w:div>
        <w:div w:id="348798275">
          <w:marLeft w:val="0"/>
          <w:marRight w:val="0"/>
          <w:marTop w:val="0"/>
          <w:marBottom w:val="0"/>
          <w:divBdr>
            <w:top w:val="none" w:sz="0" w:space="0" w:color="auto"/>
            <w:left w:val="none" w:sz="0" w:space="0" w:color="auto"/>
            <w:bottom w:val="none" w:sz="0" w:space="0" w:color="auto"/>
            <w:right w:val="none" w:sz="0" w:space="0" w:color="auto"/>
          </w:divBdr>
        </w:div>
        <w:div w:id="1500972556">
          <w:marLeft w:val="0"/>
          <w:marRight w:val="0"/>
          <w:marTop w:val="0"/>
          <w:marBottom w:val="0"/>
          <w:divBdr>
            <w:top w:val="none" w:sz="0" w:space="0" w:color="auto"/>
            <w:left w:val="none" w:sz="0" w:space="0" w:color="auto"/>
            <w:bottom w:val="none" w:sz="0" w:space="0" w:color="auto"/>
            <w:right w:val="none" w:sz="0" w:space="0" w:color="auto"/>
          </w:divBdr>
        </w:div>
        <w:div w:id="1944998942">
          <w:marLeft w:val="0"/>
          <w:marRight w:val="0"/>
          <w:marTop w:val="0"/>
          <w:marBottom w:val="0"/>
          <w:divBdr>
            <w:top w:val="none" w:sz="0" w:space="0" w:color="auto"/>
            <w:left w:val="none" w:sz="0" w:space="0" w:color="auto"/>
            <w:bottom w:val="none" w:sz="0" w:space="0" w:color="auto"/>
            <w:right w:val="none" w:sz="0" w:space="0" w:color="auto"/>
          </w:divBdr>
        </w:div>
        <w:div w:id="677579074">
          <w:marLeft w:val="0"/>
          <w:marRight w:val="0"/>
          <w:marTop w:val="0"/>
          <w:marBottom w:val="0"/>
          <w:divBdr>
            <w:top w:val="none" w:sz="0" w:space="0" w:color="auto"/>
            <w:left w:val="none" w:sz="0" w:space="0" w:color="auto"/>
            <w:bottom w:val="none" w:sz="0" w:space="0" w:color="auto"/>
            <w:right w:val="none" w:sz="0" w:space="0" w:color="auto"/>
          </w:divBdr>
        </w:div>
        <w:div w:id="1155806161">
          <w:marLeft w:val="0"/>
          <w:marRight w:val="0"/>
          <w:marTop w:val="0"/>
          <w:marBottom w:val="0"/>
          <w:divBdr>
            <w:top w:val="none" w:sz="0" w:space="0" w:color="auto"/>
            <w:left w:val="none" w:sz="0" w:space="0" w:color="auto"/>
            <w:bottom w:val="none" w:sz="0" w:space="0" w:color="auto"/>
            <w:right w:val="none" w:sz="0" w:space="0" w:color="auto"/>
          </w:divBdr>
        </w:div>
        <w:div w:id="2146001353">
          <w:marLeft w:val="0"/>
          <w:marRight w:val="0"/>
          <w:marTop w:val="0"/>
          <w:marBottom w:val="0"/>
          <w:divBdr>
            <w:top w:val="none" w:sz="0" w:space="0" w:color="auto"/>
            <w:left w:val="none" w:sz="0" w:space="0" w:color="auto"/>
            <w:bottom w:val="none" w:sz="0" w:space="0" w:color="auto"/>
            <w:right w:val="none" w:sz="0" w:space="0" w:color="auto"/>
          </w:divBdr>
        </w:div>
        <w:div w:id="254747143">
          <w:marLeft w:val="0"/>
          <w:marRight w:val="0"/>
          <w:marTop w:val="0"/>
          <w:marBottom w:val="0"/>
          <w:divBdr>
            <w:top w:val="none" w:sz="0" w:space="0" w:color="auto"/>
            <w:left w:val="none" w:sz="0" w:space="0" w:color="auto"/>
            <w:bottom w:val="none" w:sz="0" w:space="0" w:color="auto"/>
            <w:right w:val="none" w:sz="0" w:space="0" w:color="auto"/>
          </w:divBdr>
        </w:div>
        <w:div w:id="1944606872">
          <w:marLeft w:val="0"/>
          <w:marRight w:val="0"/>
          <w:marTop w:val="0"/>
          <w:marBottom w:val="0"/>
          <w:divBdr>
            <w:top w:val="none" w:sz="0" w:space="0" w:color="auto"/>
            <w:left w:val="none" w:sz="0" w:space="0" w:color="auto"/>
            <w:bottom w:val="none" w:sz="0" w:space="0" w:color="auto"/>
            <w:right w:val="none" w:sz="0" w:space="0" w:color="auto"/>
          </w:divBdr>
        </w:div>
        <w:div w:id="1507406648">
          <w:marLeft w:val="0"/>
          <w:marRight w:val="0"/>
          <w:marTop w:val="0"/>
          <w:marBottom w:val="0"/>
          <w:divBdr>
            <w:top w:val="none" w:sz="0" w:space="0" w:color="auto"/>
            <w:left w:val="none" w:sz="0" w:space="0" w:color="auto"/>
            <w:bottom w:val="none" w:sz="0" w:space="0" w:color="auto"/>
            <w:right w:val="none" w:sz="0" w:space="0" w:color="auto"/>
          </w:divBdr>
        </w:div>
        <w:div w:id="2071808595">
          <w:marLeft w:val="0"/>
          <w:marRight w:val="0"/>
          <w:marTop w:val="0"/>
          <w:marBottom w:val="0"/>
          <w:divBdr>
            <w:top w:val="none" w:sz="0" w:space="0" w:color="auto"/>
            <w:left w:val="none" w:sz="0" w:space="0" w:color="auto"/>
            <w:bottom w:val="none" w:sz="0" w:space="0" w:color="auto"/>
            <w:right w:val="none" w:sz="0" w:space="0" w:color="auto"/>
          </w:divBdr>
        </w:div>
        <w:div w:id="1667053048">
          <w:marLeft w:val="0"/>
          <w:marRight w:val="0"/>
          <w:marTop w:val="0"/>
          <w:marBottom w:val="0"/>
          <w:divBdr>
            <w:top w:val="none" w:sz="0" w:space="0" w:color="auto"/>
            <w:left w:val="none" w:sz="0" w:space="0" w:color="auto"/>
            <w:bottom w:val="none" w:sz="0" w:space="0" w:color="auto"/>
            <w:right w:val="none" w:sz="0" w:space="0" w:color="auto"/>
          </w:divBdr>
        </w:div>
        <w:div w:id="134959138">
          <w:marLeft w:val="0"/>
          <w:marRight w:val="0"/>
          <w:marTop w:val="0"/>
          <w:marBottom w:val="0"/>
          <w:divBdr>
            <w:top w:val="none" w:sz="0" w:space="0" w:color="auto"/>
            <w:left w:val="none" w:sz="0" w:space="0" w:color="auto"/>
            <w:bottom w:val="none" w:sz="0" w:space="0" w:color="auto"/>
            <w:right w:val="none" w:sz="0" w:space="0" w:color="auto"/>
          </w:divBdr>
        </w:div>
        <w:div w:id="983198264">
          <w:marLeft w:val="0"/>
          <w:marRight w:val="0"/>
          <w:marTop w:val="0"/>
          <w:marBottom w:val="0"/>
          <w:divBdr>
            <w:top w:val="none" w:sz="0" w:space="0" w:color="auto"/>
            <w:left w:val="none" w:sz="0" w:space="0" w:color="auto"/>
            <w:bottom w:val="none" w:sz="0" w:space="0" w:color="auto"/>
            <w:right w:val="none" w:sz="0" w:space="0" w:color="auto"/>
          </w:divBdr>
        </w:div>
        <w:div w:id="2122991189">
          <w:marLeft w:val="0"/>
          <w:marRight w:val="0"/>
          <w:marTop w:val="0"/>
          <w:marBottom w:val="0"/>
          <w:divBdr>
            <w:top w:val="none" w:sz="0" w:space="0" w:color="auto"/>
            <w:left w:val="none" w:sz="0" w:space="0" w:color="auto"/>
            <w:bottom w:val="none" w:sz="0" w:space="0" w:color="auto"/>
            <w:right w:val="none" w:sz="0" w:space="0" w:color="auto"/>
          </w:divBdr>
        </w:div>
        <w:div w:id="1227448667">
          <w:marLeft w:val="0"/>
          <w:marRight w:val="0"/>
          <w:marTop w:val="0"/>
          <w:marBottom w:val="0"/>
          <w:divBdr>
            <w:top w:val="none" w:sz="0" w:space="0" w:color="auto"/>
            <w:left w:val="none" w:sz="0" w:space="0" w:color="auto"/>
            <w:bottom w:val="none" w:sz="0" w:space="0" w:color="auto"/>
            <w:right w:val="none" w:sz="0" w:space="0" w:color="auto"/>
          </w:divBdr>
        </w:div>
        <w:div w:id="2024548080">
          <w:marLeft w:val="0"/>
          <w:marRight w:val="0"/>
          <w:marTop w:val="0"/>
          <w:marBottom w:val="0"/>
          <w:divBdr>
            <w:top w:val="none" w:sz="0" w:space="0" w:color="auto"/>
            <w:left w:val="none" w:sz="0" w:space="0" w:color="auto"/>
            <w:bottom w:val="none" w:sz="0" w:space="0" w:color="auto"/>
            <w:right w:val="none" w:sz="0" w:space="0" w:color="auto"/>
          </w:divBdr>
        </w:div>
        <w:div w:id="1190679794">
          <w:marLeft w:val="0"/>
          <w:marRight w:val="0"/>
          <w:marTop w:val="0"/>
          <w:marBottom w:val="0"/>
          <w:divBdr>
            <w:top w:val="none" w:sz="0" w:space="0" w:color="auto"/>
            <w:left w:val="none" w:sz="0" w:space="0" w:color="auto"/>
            <w:bottom w:val="none" w:sz="0" w:space="0" w:color="auto"/>
            <w:right w:val="none" w:sz="0" w:space="0" w:color="auto"/>
          </w:divBdr>
        </w:div>
        <w:div w:id="1696231176">
          <w:marLeft w:val="0"/>
          <w:marRight w:val="0"/>
          <w:marTop w:val="0"/>
          <w:marBottom w:val="0"/>
          <w:divBdr>
            <w:top w:val="none" w:sz="0" w:space="0" w:color="auto"/>
            <w:left w:val="none" w:sz="0" w:space="0" w:color="auto"/>
            <w:bottom w:val="none" w:sz="0" w:space="0" w:color="auto"/>
            <w:right w:val="none" w:sz="0" w:space="0" w:color="auto"/>
          </w:divBdr>
        </w:div>
        <w:div w:id="536744419">
          <w:marLeft w:val="0"/>
          <w:marRight w:val="0"/>
          <w:marTop w:val="0"/>
          <w:marBottom w:val="0"/>
          <w:divBdr>
            <w:top w:val="none" w:sz="0" w:space="0" w:color="auto"/>
            <w:left w:val="none" w:sz="0" w:space="0" w:color="auto"/>
            <w:bottom w:val="none" w:sz="0" w:space="0" w:color="auto"/>
            <w:right w:val="none" w:sz="0" w:space="0" w:color="auto"/>
          </w:divBdr>
        </w:div>
        <w:div w:id="855117278">
          <w:marLeft w:val="0"/>
          <w:marRight w:val="0"/>
          <w:marTop w:val="0"/>
          <w:marBottom w:val="0"/>
          <w:divBdr>
            <w:top w:val="none" w:sz="0" w:space="0" w:color="auto"/>
            <w:left w:val="none" w:sz="0" w:space="0" w:color="auto"/>
            <w:bottom w:val="none" w:sz="0" w:space="0" w:color="auto"/>
            <w:right w:val="none" w:sz="0" w:space="0" w:color="auto"/>
          </w:divBdr>
        </w:div>
        <w:div w:id="5786427">
          <w:marLeft w:val="0"/>
          <w:marRight w:val="0"/>
          <w:marTop w:val="0"/>
          <w:marBottom w:val="0"/>
          <w:divBdr>
            <w:top w:val="none" w:sz="0" w:space="0" w:color="auto"/>
            <w:left w:val="none" w:sz="0" w:space="0" w:color="auto"/>
            <w:bottom w:val="none" w:sz="0" w:space="0" w:color="auto"/>
            <w:right w:val="none" w:sz="0" w:space="0" w:color="auto"/>
          </w:divBdr>
        </w:div>
        <w:div w:id="868227569">
          <w:marLeft w:val="0"/>
          <w:marRight w:val="0"/>
          <w:marTop w:val="0"/>
          <w:marBottom w:val="0"/>
          <w:divBdr>
            <w:top w:val="none" w:sz="0" w:space="0" w:color="auto"/>
            <w:left w:val="none" w:sz="0" w:space="0" w:color="auto"/>
            <w:bottom w:val="none" w:sz="0" w:space="0" w:color="auto"/>
            <w:right w:val="none" w:sz="0" w:space="0" w:color="auto"/>
          </w:divBdr>
        </w:div>
        <w:div w:id="1276719556">
          <w:marLeft w:val="0"/>
          <w:marRight w:val="0"/>
          <w:marTop w:val="0"/>
          <w:marBottom w:val="0"/>
          <w:divBdr>
            <w:top w:val="none" w:sz="0" w:space="0" w:color="auto"/>
            <w:left w:val="none" w:sz="0" w:space="0" w:color="auto"/>
            <w:bottom w:val="none" w:sz="0" w:space="0" w:color="auto"/>
            <w:right w:val="none" w:sz="0" w:space="0" w:color="auto"/>
          </w:divBdr>
        </w:div>
        <w:div w:id="1075131913">
          <w:marLeft w:val="0"/>
          <w:marRight w:val="0"/>
          <w:marTop w:val="0"/>
          <w:marBottom w:val="0"/>
          <w:divBdr>
            <w:top w:val="none" w:sz="0" w:space="0" w:color="auto"/>
            <w:left w:val="none" w:sz="0" w:space="0" w:color="auto"/>
            <w:bottom w:val="none" w:sz="0" w:space="0" w:color="auto"/>
            <w:right w:val="none" w:sz="0" w:space="0" w:color="auto"/>
          </w:divBdr>
        </w:div>
        <w:div w:id="477696192">
          <w:marLeft w:val="0"/>
          <w:marRight w:val="0"/>
          <w:marTop w:val="0"/>
          <w:marBottom w:val="0"/>
          <w:divBdr>
            <w:top w:val="none" w:sz="0" w:space="0" w:color="auto"/>
            <w:left w:val="none" w:sz="0" w:space="0" w:color="auto"/>
            <w:bottom w:val="none" w:sz="0" w:space="0" w:color="auto"/>
            <w:right w:val="none" w:sz="0" w:space="0" w:color="auto"/>
          </w:divBdr>
        </w:div>
        <w:div w:id="714501933">
          <w:marLeft w:val="0"/>
          <w:marRight w:val="0"/>
          <w:marTop w:val="0"/>
          <w:marBottom w:val="0"/>
          <w:divBdr>
            <w:top w:val="none" w:sz="0" w:space="0" w:color="auto"/>
            <w:left w:val="none" w:sz="0" w:space="0" w:color="auto"/>
            <w:bottom w:val="none" w:sz="0" w:space="0" w:color="auto"/>
            <w:right w:val="none" w:sz="0" w:space="0" w:color="auto"/>
          </w:divBdr>
        </w:div>
        <w:div w:id="894894101">
          <w:marLeft w:val="0"/>
          <w:marRight w:val="0"/>
          <w:marTop w:val="0"/>
          <w:marBottom w:val="0"/>
          <w:divBdr>
            <w:top w:val="none" w:sz="0" w:space="0" w:color="auto"/>
            <w:left w:val="none" w:sz="0" w:space="0" w:color="auto"/>
            <w:bottom w:val="none" w:sz="0" w:space="0" w:color="auto"/>
            <w:right w:val="none" w:sz="0" w:space="0" w:color="auto"/>
          </w:divBdr>
        </w:div>
        <w:div w:id="1082333664">
          <w:marLeft w:val="0"/>
          <w:marRight w:val="0"/>
          <w:marTop w:val="0"/>
          <w:marBottom w:val="0"/>
          <w:divBdr>
            <w:top w:val="none" w:sz="0" w:space="0" w:color="auto"/>
            <w:left w:val="none" w:sz="0" w:space="0" w:color="auto"/>
            <w:bottom w:val="none" w:sz="0" w:space="0" w:color="auto"/>
            <w:right w:val="none" w:sz="0" w:space="0" w:color="auto"/>
          </w:divBdr>
        </w:div>
        <w:div w:id="866218011">
          <w:marLeft w:val="0"/>
          <w:marRight w:val="0"/>
          <w:marTop w:val="0"/>
          <w:marBottom w:val="0"/>
          <w:divBdr>
            <w:top w:val="none" w:sz="0" w:space="0" w:color="auto"/>
            <w:left w:val="none" w:sz="0" w:space="0" w:color="auto"/>
            <w:bottom w:val="none" w:sz="0" w:space="0" w:color="auto"/>
            <w:right w:val="none" w:sz="0" w:space="0" w:color="auto"/>
          </w:divBdr>
        </w:div>
        <w:div w:id="1394966310">
          <w:marLeft w:val="0"/>
          <w:marRight w:val="0"/>
          <w:marTop w:val="0"/>
          <w:marBottom w:val="0"/>
          <w:divBdr>
            <w:top w:val="none" w:sz="0" w:space="0" w:color="auto"/>
            <w:left w:val="none" w:sz="0" w:space="0" w:color="auto"/>
            <w:bottom w:val="none" w:sz="0" w:space="0" w:color="auto"/>
            <w:right w:val="none" w:sz="0" w:space="0" w:color="auto"/>
          </w:divBdr>
        </w:div>
        <w:div w:id="163711323">
          <w:marLeft w:val="0"/>
          <w:marRight w:val="0"/>
          <w:marTop w:val="0"/>
          <w:marBottom w:val="0"/>
          <w:divBdr>
            <w:top w:val="none" w:sz="0" w:space="0" w:color="auto"/>
            <w:left w:val="none" w:sz="0" w:space="0" w:color="auto"/>
            <w:bottom w:val="none" w:sz="0" w:space="0" w:color="auto"/>
            <w:right w:val="none" w:sz="0" w:space="0" w:color="auto"/>
          </w:divBdr>
        </w:div>
        <w:div w:id="1643920795">
          <w:marLeft w:val="0"/>
          <w:marRight w:val="0"/>
          <w:marTop w:val="0"/>
          <w:marBottom w:val="0"/>
          <w:divBdr>
            <w:top w:val="none" w:sz="0" w:space="0" w:color="auto"/>
            <w:left w:val="none" w:sz="0" w:space="0" w:color="auto"/>
            <w:bottom w:val="none" w:sz="0" w:space="0" w:color="auto"/>
            <w:right w:val="none" w:sz="0" w:space="0" w:color="auto"/>
          </w:divBdr>
        </w:div>
        <w:div w:id="1893492635">
          <w:marLeft w:val="0"/>
          <w:marRight w:val="0"/>
          <w:marTop w:val="0"/>
          <w:marBottom w:val="0"/>
          <w:divBdr>
            <w:top w:val="none" w:sz="0" w:space="0" w:color="auto"/>
            <w:left w:val="none" w:sz="0" w:space="0" w:color="auto"/>
            <w:bottom w:val="none" w:sz="0" w:space="0" w:color="auto"/>
            <w:right w:val="none" w:sz="0" w:space="0" w:color="auto"/>
          </w:divBdr>
        </w:div>
        <w:div w:id="1002204537">
          <w:marLeft w:val="0"/>
          <w:marRight w:val="0"/>
          <w:marTop w:val="0"/>
          <w:marBottom w:val="0"/>
          <w:divBdr>
            <w:top w:val="none" w:sz="0" w:space="0" w:color="auto"/>
            <w:left w:val="none" w:sz="0" w:space="0" w:color="auto"/>
            <w:bottom w:val="none" w:sz="0" w:space="0" w:color="auto"/>
            <w:right w:val="none" w:sz="0" w:space="0" w:color="auto"/>
          </w:divBdr>
        </w:div>
        <w:div w:id="1578858524">
          <w:marLeft w:val="0"/>
          <w:marRight w:val="0"/>
          <w:marTop w:val="0"/>
          <w:marBottom w:val="0"/>
          <w:divBdr>
            <w:top w:val="none" w:sz="0" w:space="0" w:color="auto"/>
            <w:left w:val="none" w:sz="0" w:space="0" w:color="auto"/>
            <w:bottom w:val="none" w:sz="0" w:space="0" w:color="auto"/>
            <w:right w:val="none" w:sz="0" w:space="0" w:color="auto"/>
          </w:divBdr>
        </w:div>
        <w:div w:id="148597070">
          <w:marLeft w:val="0"/>
          <w:marRight w:val="0"/>
          <w:marTop w:val="0"/>
          <w:marBottom w:val="0"/>
          <w:divBdr>
            <w:top w:val="none" w:sz="0" w:space="0" w:color="auto"/>
            <w:left w:val="none" w:sz="0" w:space="0" w:color="auto"/>
            <w:bottom w:val="none" w:sz="0" w:space="0" w:color="auto"/>
            <w:right w:val="none" w:sz="0" w:space="0" w:color="auto"/>
          </w:divBdr>
        </w:div>
        <w:div w:id="77487663">
          <w:marLeft w:val="0"/>
          <w:marRight w:val="0"/>
          <w:marTop w:val="0"/>
          <w:marBottom w:val="0"/>
          <w:divBdr>
            <w:top w:val="none" w:sz="0" w:space="0" w:color="auto"/>
            <w:left w:val="none" w:sz="0" w:space="0" w:color="auto"/>
            <w:bottom w:val="none" w:sz="0" w:space="0" w:color="auto"/>
            <w:right w:val="none" w:sz="0" w:space="0" w:color="auto"/>
          </w:divBdr>
        </w:div>
        <w:div w:id="1463966194">
          <w:marLeft w:val="0"/>
          <w:marRight w:val="0"/>
          <w:marTop w:val="0"/>
          <w:marBottom w:val="0"/>
          <w:divBdr>
            <w:top w:val="none" w:sz="0" w:space="0" w:color="auto"/>
            <w:left w:val="none" w:sz="0" w:space="0" w:color="auto"/>
            <w:bottom w:val="none" w:sz="0" w:space="0" w:color="auto"/>
            <w:right w:val="none" w:sz="0" w:space="0" w:color="auto"/>
          </w:divBdr>
        </w:div>
        <w:div w:id="1209954738">
          <w:marLeft w:val="0"/>
          <w:marRight w:val="0"/>
          <w:marTop w:val="0"/>
          <w:marBottom w:val="0"/>
          <w:divBdr>
            <w:top w:val="none" w:sz="0" w:space="0" w:color="auto"/>
            <w:left w:val="none" w:sz="0" w:space="0" w:color="auto"/>
            <w:bottom w:val="none" w:sz="0" w:space="0" w:color="auto"/>
            <w:right w:val="none" w:sz="0" w:space="0" w:color="auto"/>
          </w:divBdr>
        </w:div>
        <w:div w:id="1858734638">
          <w:marLeft w:val="0"/>
          <w:marRight w:val="0"/>
          <w:marTop w:val="0"/>
          <w:marBottom w:val="0"/>
          <w:divBdr>
            <w:top w:val="none" w:sz="0" w:space="0" w:color="auto"/>
            <w:left w:val="none" w:sz="0" w:space="0" w:color="auto"/>
            <w:bottom w:val="none" w:sz="0" w:space="0" w:color="auto"/>
            <w:right w:val="none" w:sz="0" w:space="0" w:color="auto"/>
          </w:divBdr>
        </w:div>
        <w:div w:id="335422581">
          <w:marLeft w:val="0"/>
          <w:marRight w:val="0"/>
          <w:marTop w:val="0"/>
          <w:marBottom w:val="0"/>
          <w:divBdr>
            <w:top w:val="none" w:sz="0" w:space="0" w:color="auto"/>
            <w:left w:val="none" w:sz="0" w:space="0" w:color="auto"/>
            <w:bottom w:val="none" w:sz="0" w:space="0" w:color="auto"/>
            <w:right w:val="none" w:sz="0" w:space="0" w:color="auto"/>
          </w:divBdr>
        </w:div>
        <w:div w:id="887305448">
          <w:marLeft w:val="0"/>
          <w:marRight w:val="0"/>
          <w:marTop w:val="0"/>
          <w:marBottom w:val="0"/>
          <w:divBdr>
            <w:top w:val="none" w:sz="0" w:space="0" w:color="auto"/>
            <w:left w:val="none" w:sz="0" w:space="0" w:color="auto"/>
            <w:bottom w:val="none" w:sz="0" w:space="0" w:color="auto"/>
            <w:right w:val="none" w:sz="0" w:space="0" w:color="auto"/>
          </w:divBdr>
        </w:div>
        <w:div w:id="1126705802">
          <w:marLeft w:val="0"/>
          <w:marRight w:val="0"/>
          <w:marTop w:val="0"/>
          <w:marBottom w:val="0"/>
          <w:divBdr>
            <w:top w:val="none" w:sz="0" w:space="0" w:color="auto"/>
            <w:left w:val="none" w:sz="0" w:space="0" w:color="auto"/>
            <w:bottom w:val="none" w:sz="0" w:space="0" w:color="auto"/>
            <w:right w:val="none" w:sz="0" w:space="0" w:color="auto"/>
          </w:divBdr>
        </w:div>
        <w:div w:id="300310515">
          <w:marLeft w:val="0"/>
          <w:marRight w:val="0"/>
          <w:marTop w:val="0"/>
          <w:marBottom w:val="0"/>
          <w:divBdr>
            <w:top w:val="none" w:sz="0" w:space="0" w:color="auto"/>
            <w:left w:val="none" w:sz="0" w:space="0" w:color="auto"/>
            <w:bottom w:val="none" w:sz="0" w:space="0" w:color="auto"/>
            <w:right w:val="none" w:sz="0" w:space="0" w:color="auto"/>
          </w:divBdr>
        </w:div>
        <w:div w:id="411122641">
          <w:marLeft w:val="0"/>
          <w:marRight w:val="0"/>
          <w:marTop w:val="0"/>
          <w:marBottom w:val="0"/>
          <w:divBdr>
            <w:top w:val="none" w:sz="0" w:space="0" w:color="auto"/>
            <w:left w:val="none" w:sz="0" w:space="0" w:color="auto"/>
            <w:bottom w:val="none" w:sz="0" w:space="0" w:color="auto"/>
            <w:right w:val="none" w:sz="0" w:space="0" w:color="auto"/>
          </w:divBdr>
        </w:div>
        <w:div w:id="1781684885">
          <w:marLeft w:val="0"/>
          <w:marRight w:val="0"/>
          <w:marTop w:val="0"/>
          <w:marBottom w:val="0"/>
          <w:divBdr>
            <w:top w:val="none" w:sz="0" w:space="0" w:color="auto"/>
            <w:left w:val="none" w:sz="0" w:space="0" w:color="auto"/>
            <w:bottom w:val="none" w:sz="0" w:space="0" w:color="auto"/>
            <w:right w:val="none" w:sz="0" w:space="0" w:color="auto"/>
          </w:divBdr>
        </w:div>
        <w:div w:id="485173244">
          <w:marLeft w:val="0"/>
          <w:marRight w:val="0"/>
          <w:marTop w:val="0"/>
          <w:marBottom w:val="0"/>
          <w:divBdr>
            <w:top w:val="none" w:sz="0" w:space="0" w:color="auto"/>
            <w:left w:val="none" w:sz="0" w:space="0" w:color="auto"/>
            <w:bottom w:val="none" w:sz="0" w:space="0" w:color="auto"/>
            <w:right w:val="none" w:sz="0" w:space="0" w:color="auto"/>
          </w:divBdr>
        </w:div>
        <w:div w:id="356543287">
          <w:marLeft w:val="0"/>
          <w:marRight w:val="0"/>
          <w:marTop w:val="0"/>
          <w:marBottom w:val="0"/>
          <w:divBdr>
            <w:top w:val="none" w:sz="0" w:space="0" w:color="auto"/>
            <w:left w:val="none" w:sz="0" w:space="0" w:color="auto"/>
            <w:bottom w:val="none" w:sz="0" w:space="0" w:color="auto"/>
            <w:right w:val="none" w:sz="0" w:space="0" w:color="auto"/>
          </w:divBdr>
        </w:div>
        <w:div w:id="1031995498">
          <w:marLeft w:val="0"/>
          <w:marRight w:val="0"/>
          <w:marTop w:val="0"/>
          <w:marBottom w:val="0"/>
          <w:divBdr>
            <w:top w:val="none" w:sz="0" w:space="0" w:color="auto"/>
            <w:left w:val="none" w:sz="0" w:space="0" w:color="auto"/>
            <w:bottom w:val="none" w:sz="0" w:space="0" w:color="auto"/>
            <w:right w:val="none" w:sz="0" w:space="0" w:color="auto"/>
          </w:divBdr>
        </w:div>
        <w:div w:id="2001691469">
          <w:marLeft w:val="0"/>
          <w:marRight w:val="0"/>
          <w:marTop w:val="0"/>
          <w:marBottom w:val="0"/>
          <w:divBdr>
            <w:top w:val="none" w:sz="0" w:space="0" w:color="auto"/>
            <w:left w:val="none" w:sz="0" w:space="0" w:color="auto"/>
            <w:bottom w:val="none" w:sz="0" w:space="0" w:color="auto"/>
            <w:right w:val="none" w:sz="0" w:space="0" w:color="auto"/>
          </w:divBdr>
        </w:div>
        <w:div w:id="390423671">
          <w:marLeft w:val="0"/>
          <w:marRight w:val="0"/>
          <w:marTop w:val="0"/>
          <w:marBottom w:val="0"/>
          <w:divBdr>
            <w:top w:val="none" w:sz="0" w:space="0" w:color="auto"/>
            <w:left w:val="none" w:sz="0" w:space="0" w:color="auto"/>
            <w:bottom w:val="none" w:sz="0" w:space="0" w:color="auto"/>
            <w:right w:val="none" w:sz="0" w:space="0" w:color="auto"/>
          </w:divBdr>
        </w:div>
        <w:div w:id="1048186566">
          <w:marLeft w:val="0"/>
          <w:marRight w:val="0"/>
          <w:marTop w:val="0"/>
          <w:marBottom w:val="0"/>
          <w:divBdr>
            <w:top w:val="none" w:sz="0" w:space="0" w:color="auto"/>
            <w:left w:val="none" w:sz="0" w:space="0" w:color="auto"/>
            <w:bottom w:val="none" w:sz="0" w:space="0" w:color="auto"/>
            <w:right w:val="none" w:sz="0" w:space="0" w:color="auto"/>
          </w:divBdr>
        </w:div>
        <w:div w:id="1083180752">
          <w:marLeft w:val="0"/>
          <w:marRight w:val="0"/>
          <w:marTop w:val="0"/>
          <w:marBottom w:val="0"/>
          <w:divBdr>
            <w:top w:val="none" w:sz="0" w:space="0" w:color="auto"/>
            <w:left w:val="none" w:sz="0" w:space="0" w:color="auto"/>
            <w:bottom w:val="none" w:sz="0" w:space="0" w:color="auto"/>
            <w:right w:val="none" w:sz="0" w:space="0" w:color="auto"/>
          </w:divBdr>
        </w:div>
        <w:div w:id="1585606499">
          <w:marLeft w:val="0"/>
          <w:marRight w:val="0"/>
          <w:marTop w:val="0"/>
          <w:marBottom w:val="0"/>
          <w:divBdr>
            <w:top w:val="none" w:sz="0" w:space="0" w:color="auto"/>
            <w:left w:val="none" w:sz="0" w:space="0" w:color="auto"/>
            <w:bottom w:val="none" w:sz="0" w:space="0" w:color="auto"/>
            <w:right w:val="none" w:sz="0" w:space="0" w:color="auto"/>
          </w:divBdr>
        </w:div>
        <w:div w:id="1604993254">
          <w:marLeft w:val="0"/>
          <w:marRight w:val="0"/>
          <w:marTop w:val="0"/>
          <w:marBottom w:val="0"/>
          <w:divBdr>
            <w:top w:val="none" w:sz="0" w:space="0" w:color="auto"/>
            <w:left w:val="none" w:sz="0" w:space="0" w:color="auto"/>
            <w:bottom w:val="none" w:sz="0" w:space="0" w:color="auto"/>
            <w:right w:val="none" w:sz="0" w:space="0" w:color="auto"/>
          </w:divBdr>
        </w:div>
        <w:div w:id="1334144149">
          <w:marLeft w:val="0"/>
          <w:marRight w:val="0"/>
          <w:marTop w:val="0"/>
          <w:marBottom w:val="0"/>
          <w:divBdr>
            <w:top w:val="none" w:sz="0" w:space="0" w:color="auto"/>
            <w:left w:val="none" w:sz="0" w:space="0" w:color="auto"/>
            <w:bottom w:val="none" w:sz="0" w:space="0" w:color="auto"/>
            <w:right w:val="none" w:sz="0" w:space="0" w:color="auto"/>
          </w:divBdr>
        </w:div>
        <w:div w:id="631059898">
          <w:marLeft w:val="0"/>
          <w:marRight w:val="0"/>
          <w:marTop w:val="0"/>
          <w:marBottom w:val="0"/>
          <w:divBdr>
            <w:top w:val="none" w:sz="0" w:space="0" w:color="auto"/>
            <w:left w:val="none" w:sz="0" w:space="0" w:color="auto"/>
            <w:bottom w:val="none" w:sz="0" w:space="0" w:color="auto"/>
            <w:right w:val="none" w:sz="0" w:space="0" w:color="auto"/>
          </w:divBdr>
        </w:div>
        <w:div w:id="1143959855">
          <w:marLeft w:val="0"/>
          <w:marRight w:val="0"/>
          <w:marTop w:val="0"/>
          <w:marBottom w:val="0"/>
          <w:divBdr>
            <w:top w:val="none" w:sz="0" w:space="0" w:color="auto"/>
            <w:left w:val="none" w:sz="0" w:space="0" w:color="auto"/>
            <w:bottom w:val="none" w:sz="0" w:space="0" w:color="auto"/>
            <w:right w:val="none" w:sz="0" w:space="0" w:color="auto"/>
          </w:divBdr>
        </w:div>
        <w:div w:id="1062826402">
          <w:marLeft w:val="0"/>
          <w:marRight w:val="0"/>
          <w:marTop w:val="0"/>
          <w:marBottom w:val="0"/>
          <w:divBdr>
            <w:top w:val="none" w:sz="0" w:space="0" w:color="auto"/>
            <w:left w:val="none" w:sz="0" w:space="0" w:color="auto"/>
            <w:bottom w:val="none" w:sz="0" w:space="0" w:color="auto"/>
            <w:right w:val="none" w:sz="0" w:space="0" w:color="auto"/>
          </w:divBdr>
        </w:div>
        <w:div w:id="55859579">
          <w:marLeft w:val="0"/>
          <w:marRight w:val="0"/>
          <w:marTop w:val="0"/>
          <w:marBottom w:val="0"/>
          <w:divBdr>
            <w:top w:val="none" w:sz="0" w:space="0" w:color="auto"/>
            <w:left w:val="none" w:sz="0" w:space="0" w:color="auto"/>
            <w:bottom w:val="none" w:sz="0" w:space="0" w:color="auto"/>
            <w:right w:val="none" w:sz="0" w:space="0" w:color="auto"/>
          </w:divBdr>
        </w:div>
        <w:div w:id="1748916414">
          <w:marLeft w:val="0"/>
          <w:marRight w:val="0"/>
          <w:marTop w:val="0"/>
          <w:marBottom w:val="0"/>
          <w:divBdr>
            <w:top w:val="none" w:sz="0" w:space="0" w:color="auto"/>
            <w:left w:val="none" w:sz="0" w:space="0" w:color="auto"/>
            <w:bottom w:val="none" w:sz="0" w:space="0" w:color="auto"/>
            <w:right w:val="none" w:sz="0" w:space="0" w:color="auto"/>
          </w:divBdr>
        </w:div>
        <w:div w:id="82192049">
          <w:marLeft w:val="0"/>
          <w:marRight w:val="0"/>
          <w:marTop w:val="0"/>
          <w:marBottom w:val="0"/>
          <w:divBdr>
            <w:top w:val="none" w:sz="0" w:space="0" w:color="auto"/>
            <w:left w:val="none" w:sz="0" w:space="0" w:color="auto"/>
            <w:bottom w:val="none" w:sz="0" w:space="0" w:color="auto"/>
            <w:right w:val="none" w:sz="0" w:space="0" w:color="auto"/>
          </w:divBdr>
        </w:div>
        <w:div w:id="1754008742">
          <w:marLeft w:val="0"/>
          <w:marRight w:val="0"/>
          <w:marTop w:val="0"/>
          <w:marBottom w:val="0"/>
          <w:divBdr>
            <w:top w:val="none" w:sz="0" w:space="0" w:color="auto"/>
            <w:left w:val="none" w:sz="0" w:space="0" w:color="auto"/>
            <w:bottom w:val="none" w:sz="0" w:space="0" w:color="auto"/>
            <w:right w:val="none" w:sz="0" w:space="0" w:color="auto"/>
          </w:divBdr>
        </w:div>
        <w:div w:id="1429429265">
          <w:marLeft w:val="0"/>
          <w:marRight w:val="0"/>
          <w:marTop w:val="0"/>
          <w:marBottom w:val="0"/>
          <w:divBdr>
            <w:top w:val="none" w:sz="0" w:space="0" w:color="auto"/>
            <w:left w:val="none" w:sz="0" w:space="0" w:color="auto"/>
            <w:bottom w:val="none" w:sz="0" w:space="0" w:color="auto"/>
            <w:right w:val="none" w:sz="0" w:space="0" w:color="auto"/>
          </w:divBdr>
        </w:div>
        <w:div w:id="442186011">
          <w:marLeft w:val="0"/>
          <w:marRight w:val="0"/>
          <w:marTop w:val="0"/>
          <w:marBottom w:val="0"/>
          <w:divBdr>
            <w:top w:val="none" w:sz="0" w:space="0" w:color="auto"/>
            <w:left w:val="none" w:sz="0" w:space="0" w:color="auto"/>
            <w:bottom w:val="none" w:sz="0" w:space="0" w:color="auto"/>
            <w:right w:val="none" w:sz="0" w:space="0" w:color="auto"/>
          </w:divBdr>
        </w:div>
        <w:div w:id="1230075762">
          <w:marLeft w:val="0"/>
          <w:marRight w:val="0"/>
          <w:marTop w:val="0"/>
          <w:marBottom w:val="0"/>
          <w:divBdr>
            <w:top w:val="none" w:sz="0" w:space="0" w:color="auto"/>
            <w:left w:val="none" w:sz="0" w:space="0" w:color="auto"/>
            <w:bottom w:val="none" w:sz="0" w:space="0" w:color="auto"/>
            <w:right w:val="none" w:sz="0" w:space="0" w:color="auto"/>
          </w:divBdr>
        </w:div>
        <w:div w:id="25181632">
          <w:marLeft w:val="0"/>
          <w:marRight w:val="0"/>
          <w:marTop w:val="0"/>
          <w:marBottom w:val="0"/>
          <w:divBdr>
            <w:top w:val="none" w:sz="0" w:space="0" w:color="auto"/>
            <w:left w:val="none" w:sz="0" w:space="0" w:color="auto"/>
            <w:bottom w:val="none" w:sz="0" w:space="0" w:color="auto"/>
            <w:right w:val="none" w:sz="0" w:space="0" w:color="auto"/>
          </w:divBdr>
        </w:div>
        <w:div w:id="151483573">
          <w:marLeft w:val="0"/>
          <w:marRight w:val="0"/>
          <w:marTop w:val="0"/>
          <w:marBottom w:val="0"/>
          <w:divBdr>
            <w:top w:val="none" w:sz="0" w:space="0" w:color="auto"/>
            <w:left w:val="none" w:sz="0" w:space="0" w:color="auto"/>
            <w:bottom w:val="none" w:sz="0" w:space="0" w:color="auto"/>
            <w:right w:val="none" w:sz="0" w:space="0" w:color="auto"/>
          </w:divBdr>
        </w:div>
        <w:div w:id="1535649780">
          <w:marLeft w:val="0"/>
          <w:marRight w:val="0"/>
          <w:marTop w:val="0"/>
          <w:marBottom w:val="0"/>
          <w:divBdr>
            <w:top w:val="none" w:sz="0" w:space="0" w:color="auto"/>
            <w:left w:val="none" w:sz="0" w:space="0" w:color="auto"/>
            <w:bottom w:val="none" w:sz="0" w:space="0" w:color="auto"/>
            <w:right w:val="none" w:sz="0" w:space="0" w:color="auto"/>
          </w:divBdr>
        </w:div>
        <w:div w:id="1271089978">
          <w:marLeft w:val="0"/>
          <w:marRight w:val="0"/>
          <w:marTop w:val="0"/>
          <w:marBottom w:val="0"/>
          <w:divBdr>
            <w:top w:val="none" w:sz="0" w:space="0" w:color="auto"/>
            <w:left w:val="none" w:sz="0" w:space="0" w:color="auto"/>
            <w:bottom w:val="none" w:sz="0" w:space="0" w:color="auto"/>
            <w:right w:val="none" w:sz="0" w:space="0" w:color="auto"/>
          </w:divBdr>
        </w:div>
        <w:div w:id="532885260">
          <w:marLeft w:val="0"/>
          <w:marRight w:val="0"/>
          <w:marTop w:val="0"/>
          <w:marBottom w:val="0"/>
          <w:divBdr>
            <w:top w:val="none" w:sz="0" w:space="0" w:color="auto"/>
            <w:left w:val="none" w:sz="0" w:space="0" w:color="auto"/>
            <w:bottom w:val="none" w:sz="0" w:space="0" w:color="auto"/>
            <w:right w:val="none" w:sz="0" w:space="0" w:color="auto"/>
          </w:divBdr>
        </w:div>
        <w:div w:id="61801523">
          <w:marLeft w:val="0"/>
          <w:marRight w:val="0"/>
          <w:marTop w:val="0"/>
          <w:marBottom w:val="0"/>
          <w:divBdr>
            <w:top w:val="none" w:sz="0" w:space="0" w:color="auto"/>
            <w:left w:val="none" w:sz="0" w:space="0" w:color="auto"/>
            <w:bottom w:val="none" w:sz="0" w:space="0" w:color="auto"/>
            <w:right w:val="none" w:sz="0" w:space="0" w:color="auto"/>
          </w:divBdr>
        </w:div>
        <w:div w:id="620381162">
          <w:marLeft w:val="0"/>
          <w:marRight w:val="0"/>
          <w:marTop w:val="0"/>
          <w:marBottom w:val="0"/>
          <w:divBdr>
            <w:top w:val="none" w:sz="0" w:space="0" w:color="auto"/>
            <w:left w:val="none" w:sz="0" w:space="0" w:color="auto"/>
            <w:bottom w:val="none" w:sz="0" w:space="0" w:color="auto"/>
            <w:right w:val="none" w:sz="0" w:space="0" w:color="auto"/>
          </w:divBdr>
        </w:div>
        <w:div w:id="313028619">
          <w:marLeft w:val="0"/>
          <w:marRight w:val="0"/>
          <w:marTop w:val="0"/>
          <w:marBottom w:val="0"/>
          <w:divBdr>
            <w:top w:val="none" w:sz="0" w:space="0" w:color="auto"/>
            <w:left w:val="none" w:sz="0" w:space="0" w:color="auto"/>
            <w:bottom w:val="none" w:sz="0" w:space="0" w:color="auto"/>
            <w:right w:val="none" w:sz="0" w:space="0" w:color="auto"/>
          </w:divBdr>
        </w:div>
        <w:div w:id="64841878">
          <w:marLeft w:val="0"/>
          <w:marRight w:val="0"/>
          <w:marTop w:val="0"/>
          <w:marBottom w:val="0"/>
          <w:divBdr>
            <w:top w:val="none" w:sz="0" w:space="0" w:color="auto"/>
            <w:left w:val="none" w:sz="0" w:space="0" w:color="auto"/>
            <w:bottom w:val="none" w:sz="0" w:space="0" w:color="auto"/>
            <w:right w:val="none" w:sz="0" w:space="0" w:color="auto"/>
          </w:divBdr>
        </w:div>
        <w:div w:id="1747874836">
          <w:marLeft w:val="0"/>
          <w:marRight w:val="0"/>
          <w:marTop w:val="0"/>
          <w:marBottom w:val="0"/>
          <w:divBdr>
            <w:top w:val="none" w:sz="0" w:space="0" w:color="auto"/>
            <w:left w:val="none" w:sz="0" w:space="0" w:color="auto"/>
            <w:bottom w:val="none" w:sz="0" w:space="0" w:color="auto"/>
            <w:right w:val="none" w:sz="0" w:space="0" w:color="auto"/>
          </w:divBdr>
        </w:div>
        <w:div w:id="1276330715">
          <w:marLeft w:val="0"/>
          <w:marRight w:val="0"/>
          <w:marTop w:val="0"/>
          <w:marBottom w:val="0"/>
          <w:divBdr>
            <w:top w:val="none" w:sz="0" w:space="0" w:color="auto"/>
            <w:left w:val="none" w:sz="0" w:space="0" w:color="auto"/>
            <w:bottom w:val="none" w:sz="0" w:space="0" w:color="auto"/>
            <w:right w:val="none" w:sz="0" w:space="0" w:color="auto"/>
          </w:divBdr>
        </w:div>
        <w:div w:id="1555580053">
          <w:marLeft w:val="0"/>
          <w:marRight w:val="0"/>
          <w:marTop w:val="0"/>
          <w:marBottom w:val="0"/>
          <w:divBdr>
            <w:top w:val="none" w:sz="0" w:space="0" w:color="auto"/>
            <w:left w:val="none" w:sz="0" w:space="0" w:color="auto"/>
            <w:bottom w:val="none" w:sz="0" w:space="0" w:color="auto"/>
            <w:right w:val="none" w:sz="0" w:space="0" w:color="auto"/>
          </w:divBdr>
        </w:div>
        <w:div w:id="614293787">
          <w:marLeft w:val="0"/>
          <w:marRight w:val="0"/>
          <w:marTop w:val="0"/>
          <w:marBottom w:val="0"/>
          <w:divBdr>
            <w:top w:val="none" w:sz="0" w:space="0" w:color="auto"/>
            <w:left w:val="none" w:sz="0" w:space="0" w:color="auto"/>
            <w:bottom w:val="none" w:sz="0" w:space="0" w:color="auto"/>
            <w:right w:val="none" w:sz="0" w:space="0" w:color="auto"/>
          </w:divBdr>
        </w:div>
        <w:div w:id="1747454262">
          <w:marLeft w:val="0"/>
          <w:marRight w:val="0"/>
          <w:marTop w:val="0"/>
          <w:marBottom w:val="0"/>
          <w:divBdr>
            <w:top w:val="none" w:sz="0" w:space="0" w:color="auto"/>
            <w:left w:val="none" w:sz="0" w:space="0" w:color="auto"/>
            <w:bottom w:val="none" w:sz="0" w:space="0" w:color="auto"/>
            <w:right w:val="none" w:sz="0" w:space="0" w:color="auto"/>
          </w:divBdr>
        </w:div>
        <w:div w:id="1917590956">
          <w:marLeft w:val="0"/>
          <w:marRight w:val="0"/>
          <w:marTop w:val="0"/>
          <w:marBottom w:val="0"/>
          <w:divBdr>
            <w:top w:val="none" w:sz="0" w:space="0" w:color="auto"/>
            <w:left w:val="none" w:sz="0" w:space="0" w:color="auto"/>
            <w:bottom w:val="none" w:sz="0" w:space="0" w:color="auto"/>
            <w:right w:val="none" w:sz="0" w:space="0" w:color="auto"/>
          </w:divBdr>
        </w:div>
        <w:div w:id="1688478975">
          <w:marLeft w:val="0"/>
          <w:marRight w:val="0"/>
          <w:marTop w:val="0"/>
          <w:marBottom w:val="0"/>
          <w:divBdr>
            <w:top w:val="none" w:sz="0" w:space="0" w:color="auto"/>
            <w:left w:val="none" w:sz="0" w:space="0" w:color="auto"/>
            <w:bottom w:val="none" w:sz="0" w:space="0" w:color="auto"/>
            <w:right w:val="none" w:sz="0" w:space="0" w:color="auto"/>
          </w:divBdr>
        </w:div>
        <w:div w:id="1444425829">
          <w:marLeft w:val="0"/>
          <w:marRight w:val="0"/>
          <w:marTop w:val="0"/>
          <w:marBottom w:val="0"/>
          <w:divBdr>
            <w:top w:val="none" w:sz="0" w:space="0" w:color="auto"/>
            <w:left w:val="none" w:sz="0" w:space="0" w:color="auto"/>
            <w:bottom w:val="none" w:sz="0" w:space="0" w:color="auto"/>
            <w:right w:val="none" w:sz="0" w:space="0" w:color="auto"/>
          </w:divBdr>
        </w:div>
        <w:div w:id="586378104">
          <w:marLeft w:val="0"/>
          <w:marRight w:val="0"/>
          <w:marTop w:val="0"/>
          <w:marBottom w:val="0"/>
          <w:divBdr>
            <w:top w:val="none" w:sz="0" w:space="0" w:color="auto"/>
            <w:left w:val="none" w:sz="0" w:space="0" w:color="auto"/>
            <w:bottom w:val="none" w:sz="0" w:space="0" w:color="auto"/>
            <w:right w:val="none" w:sz="0" w:space="0" w:color="auto"/>
          </w:divBdr>
        </w:div>
        <w:div w:id="142699248">
          <w:marLeft w:val="0"/>
          <w:marRight w:val="0"/>
          <w:marTop w:val="0"/>
          <w:marBottom w:val="0"/>
          <w:divBdr>
            <w:top w:val="none" w:sz="0" w:space="0" w:color="auto"/>
            <w:left w:val="none" w:sz="0" w:space="0" w:color="auto"/>
            <w:bottom w:val="none" w:sz="0" w:space="0" w:color="auto"/>
            <w:right w:val="none" w:sz="0" w:space="0" w:color="auto"/>
          </w:divBdr>
        </w:div>
        <w:div w:id="276377824">
          <w:marLeft w:val="0"/>
          <w:marRight w:val="0"/>
          <w:marTop w:val="0"/>
          <w:marBottom w:val="0"/>
          <w:divBdr>
            <w:top w:val="none" w:sz="0" w:space="0" w:color="auto"/>
            <w:left w:val="none" w:sz="0" w:space="0" w:color="auto"/>
            <w:bottom w:val="none" w:sz="0" w:space="0" w:color="auto"/>
            <w:right w:val="none" w:sz="0" w:space="0" w:color="auto"/>
          </w:divBdr>
        </w:div>
        <w:div w:id="627276243">
          <w:marLeft w:val="0"/>
          <w:marRight w:val="0"/>
          <w:marTop w:val="0"/>
          <w:marBottom w:val="0"/>
          <w:divBdr>
            <w:top w:val="none" w:sz="0" w:space="0" w:color="auto"/>
            <w:left w:val="none" w:sz="0" w:space="0" w:color="auto"/>
            <w:bottom w:val="none" w:sz="0" w:space="0" w:color="auto"/>
            <w:right w:val="none" w:sz="0" w:space="0" w:color="auto"/>
          </w:divBdr>
        </w:div>
        <w:div w:id="933779193">
          <w:marLeft w:val="0"/>
          <w:marRight w:val="0"/>
          <w:marTop w:val="0"/>
          <w:marBottom w:val="0"/>
          <w:divBdr>
            <w:top w:val="none" w:sz="0" w:space="0" w:color="auto"/>
            <w:left w:val="none" w:sz="0" w:space="0" w:color="auto"/>
            <w:bottom w:val="none" w:sz="0" w:space="0" w:color="auto"/>
            <w:right w:val="none" w:sz="0" w:space="0" w:color="auto"/>
          </w:divBdr>
        </w:div>
        <w:div w:id="1090003819">
          <w:marLeft w:val="0"/>
          <w:marRight w:val="0"/>
          <w:marTop w:val="0"/>
          <w:marBottom w:val="0"/>
          <w:divBdr>
            <w:top w:val="none" w:sz="0" w:space="0" w:color="auto"/>
            <w:left w:val="none" w:sz="0" w:space="0" w:color="auto"/>
            <w:bottom w:val="none" w:sz="0" w:space="0" w:color="auto"/>
            <w:right w:val="none" w:sz="0" w:space="0" w:color="auto"/>
          </w:divBdr>
        </w:div>
        <w:div w:id="1234505277">
          <w:marLeft w:val="0"/>
          <w:marRight w:val="0"/>
          <w:marTop w:val="0"/>
          <w:marBottom w:val="0"/>
          <w:divBdr>
            <w:top w:val="none" w:sz="0" w:space="0" w:color="auto"/>
            <w:left w:val="none" w:sz="0" w:space="0" w:color="auto"/>
            <w:bottom w:val="none" w:sz="0" w:space="0" w:color="auto"/>
            <w:right w:val="none" w:sz="0" w:space="0" w:color="auto"/>
          </w:divBdr>
        </w:div>
        <w:div w:id="1113400650">
          <w:marLeft w:val="0"/>
          <w:marRight w:val="0"/>
          <w:marTop w:val="0"/>
          <w:marBottom w:val="0"/>
          <w:divBdr>
            <w:top w:val="none" w:sz="0" w:space="0" w:color="auto"/>
            <w:left w:val="none" w:sz="0" w:space="0" w:color="auto"/>
            <w:bottom w:val="none" w:sz="0" w:space="0" w:color="auto"/>
            <w:right w:val="none" w:sz="0" w:space="0" w:color="auto"/>
          </w:divBdr>
        </w:div>
        <w:div w:id="718092691">
          <w:marLeft w:val="0"/>
          <w:marRight w:val="0"/>
          <w:marTop w:val="0"/>
          <w:marBottom w:val="0"/>
          <w:divBdr>
            <w:top w:val="none" w:sz="0" w:space="0" w:color="auto"/>
            <w:left w:val="none" w:sz="0" w:space="0" w:color="auto"/>
            <w:bottom w:val="none" w:sz="0" w:space="0" w:color="auto"/>
            <w:right w:val="none" w:sz="0" w:space="0" w:color="auto"/>
          </w:divBdr>
        </w:div>
        <w:div w:id="1281450707">
          <w:marLeft w:val="0"/>
          <w:marRight w:val="0"/>
          <w:marTop w:val="0"/>
          <w:marBottom w:val="0"/>
          <w:divBdr>
            <w:top w:val="none" w:sz="0" w:space="0" w:color="auto"/>
            <w:left w:val="none" w:sz="0" w:space="0" w:color="auto"/>
            <w:bottom w:val="none" w:sz="0" w:space="0" w:color="auto"/>
            <w:right w:val="none" w:sz="0" w:space="0" w:color="auto"/>
          </w:divBdr>
        </w:div>
        <w:div w:id="1327589398">
          <w:marLeft w:val="0"/>
          <w:marRight w:val="0"/>
          <w:marTop w:val="0"/>
          <w:marBottom w:val="0"/>
          <w:divBdr>
            <w:top w:val="none" w:sz="0" w:space="0" w:color="auto"/>
            <w:left w:val="none" w:sz="0" w:space="0" w:color="auto"/>
            <w:bottom w:val="none" w:sz="0" w:space="0" w:color="auto"/>
            <w:right w:val="none" w:sz="0" w:space="0" w:color="auto"/>
          </w:divBdr>
        </w:div>
        <w:div w:id="999424984">
          <w:marLeft w:val="0"/>
          <w:marRight w:val="0"/>
          <w:marTop w:val="0"/>
          <w:marBottom w:val="0"/>
          <w:divBdr>
            <w:top w:val="none" w:sz="0" w:space="0" w:color="auto"/>
            <w:left w:val="none" w:sz="0" w:space="0" w:color="auto"/>
            <w:bottom w:val="none" w:sz="0" w:space="0" w:color="auto"/>
            <w:right w:val="none" w:sz="0" w:space="0" w:color="auto"/>
          </w:divBdr>
        </w:div>
        <w:div w:id="2010906976">
          <w:marLeft w:val="0"/>
          <w:marRight w:val="0"/>
          <w:marTop w:val="0"/>
          <w:marBottom w:val="0"/>
          <w:divBdr>
            <w:top w:val="none" w:sz="0" w:space="0" w:color="auto"/>
            <w:left w:val="none" w:sz="0" w:space="0" w:color="auto"/>
            <w:bottom w:val="none" w:sz="0" w:space="0" w:color="auto"/>
            <w:right w:val="none" w:sz="0" w:space="0" w:color="auto"/>
          </w:divBdr>
        </w:div>
        <w:div w:id="1128820287">
          <w:marLeft w:val="0"/>
          <w:marRight w:val="0"/>
          <w:marTop w:val="0"/>
          <w:marBottom w:val="0"/>
          <w:divBdr>
            <w:top w:val="none" w:sz="0" w:space="0" w:color="auto"/>
            <w:left w:val="none" w:sz="0" w:space="0" w:color="auto"/>
            <w:bottom w:val="none" w:sz="0" w:space="0" w:color="auto"/>
            <w:right w:val="none" w:sz="0" w:space="0" w:color="auto"/>
          </w:divBdr>
        </w:div>
        <w:div w:id="232812248">
          <w:marLeft w:val="0"/>
          <w:marRight w:val="0"/>
          <w:marTop w:val="0"/>
          <w:marBottom w:val="0"/>
          <w:divBdr>
            <w:top w:val="none" w:sz="0" w:space="0" w:color="auto"/>
            <w:left w:val="none" w:sz="0" w:space="0" w:color="auto"/>
            <w:bottom w:val="none" w:sz="0" w:space="0" w:color="auto"/>
            <w:right w:val="none" w:sz="0" w:space="0" w:color="auto"/>
          </w:divBdr>
        </w:div>
        <w:div w:id="156649020">
          <w:marLeft w:val="0"/>
          <w:marRight w:val="0"/>
          <w:marTop w:val="0"/>
          <w:marBottom w:val="0"/>
          <w:divBdr>
            <w:top w:val="none" w:sz="0" w:space="0" w:color="auto"/>
            <w:left w:val="none" w:sz="0" w:space="0" w:color="auto"/>
            <w:bottom w:val="none" w:sz="0" w:space="0" w:color="auto"/>
            <w:right w:val="none" w:sz="0" w:space="0" w:color="auto"/>
          </w:divBdr>
        </w:div>
        <w:div w:id="116874597">
          <w:marLeft w:val="0"/>
          <w:marRight w:val="0"/>
          <w:marTop w:val="0"/>
          <w:marBottom w:val="0"/>
          <w:divBdr>
            <w:top w:val="none" w:sz="0" w:space="0" w:color="auto"/>
            <w:left w:val="none" w:sz="0" w:space="0" w:color="auto"/>
            <w:bottom w:val="none" w:sz="0" w:space="0" w:color="auto"/>
            <w:right w:val="none" w:sz="0" w:space="0" w:color="auto"/>
          </w:divBdr>
        </w:div>
        <w:div w:id="248587074">
          <w:marLeft w:val="0"/>
          <w:marRight w:val="0"/>
          <w:marTop w:val="0"/>
          <w:marBottom w:val="0"/>
          <w:divBdr>
            <w:top w:val="none" w:sz="0" w:space="0" w:color="auto"/>
            <w:left w:val="none" w:sz="0" w:space="0" w:color="auto"/>
            <w:bottom w:val="none" w:sz="0" w:space="0" w:color="auto"/>
            <w:right w:val="none" w:sz="0" w:space="0" w:color="auto"/>
          </w:divBdr>
        </w:div>
      </w:divsChild>
    </w:div>
    <w:div w:id="530607431">
      <w:bodyDiv w:val="1"/>
      <w:marLeft w:val="0"/>
      <w:marRight w:val="0"/>
      <w:marTop w:val="0"/>
      <w:marBottom w:val="0"/>
      <w:divBdr>
        <w:top w:val="none" w:sz="0" w:space="0" w:color="auto"/>
        <w:left w:val="none" w:sz="0" w:space="0" w:color="auto"/>
        <w:bottom w:val="none" w:sz="0" w:space="0" w:color="auto"/>
        <w:right w:val="none" w:sz="0" w:space="0" w:color="auto"/>
      </w:divBdr>
      <w:divsChild>
        <w:div w:id="790516646">
          <w:marLeft w:val="0"/>
          <w:marRight w:val="0"/>
          <w:marTop w:val="0"/>
          <w:marBottom w:val="0"/>
          <w:divBdr>
            <w:top w:val="none" w:sz="0" w:space="0" w:color="auto"/>
            <w:left w:val="none" w:sz="0" w:space="0" w:color="auto"/>
            <w:bottom w:val="none" w:sz="0" w:space="0" w:color="auto"/>
            <w:right w:val="none" w:sz="0" w:space="0" w:color="auto"/>
          </w:divBdr>
          <w:divsChild>
            <w:div w:id="2144535349">
              <w:marLeft w:val="0"/>
              <w:marRight w:val="0"/>
              <w:marTop w:val="0"/>
              <w:marBottom w:val="0"/>
              <w:divBdr>
                <w:top w:val="none" w:sz="0" w:space="0" w:color="auto"/>
                <w:left w:val="none" w:sz="0" w:space="0" w:color="auto"/>
                <w:bottom w:val="none" w:sz="0" w:space="0" w:color="auto"/>
                <w:right w:val="none" w:sz="0" w:space="0" w:color="auto"/>
              </w:divBdr>
            </w:div>
            <w:div w:id="130946741">
              <w:marLeft w:val="0"/>
              <w:marRight w:val="0"/>
              <w:marTop w:val="0"/>
              <w:marBottom w:val="0"/>
              <w:divBdr>
                <w:top w:val="none" w:sz="0" w:space="0" w:color="auto"/>
                <w:left w:val="none" w:sz="0" w:space="0" w:color="auto"/>
                <w:bottom w:val="none" w:sz="0" w:space="0" w:color="auto"/>
                <w:right w:val="none" w:sz="0" w:space="0" w:color="auto"/>
              </w:divBdr>
            </w:div>
            <w:div w:id="996877551">
              <w:marLeft w:val="0"/>
              <w:marRight w:val="0"/>
              <w:marTop w:val="0"/>
              <w:marBottom w:val="0"/>
              <w:divBdr>
                <w:top w:val="none" w:sz="0" w:space="0" w:color="auto"/>
                <w:left w:val="none" w:sz="0" w:space="0" w:color="auto"/>
                <w:bottom w:val="none" w:sz="0" w:space="0" w:color="auto"/>
                <w:right w:val="none" w:sz="0" w:space="0" w:color="auto"/>
              </w:divBdr>
            </w:div>
            <w:div w:id="1744572173">
              <w:marLeft w:val="0"/>
              <w:marRight w:val="0"/>
              <w:marTop w:val="0"/>
              <w:marBottom w:val="0"/>
              <w:divBdr>
                <w:top w:val="none" w:sz="0" w:space="0" w:color="auto"/>
                <w:left w:val="none" w:sz="0" w:space="0" w:color="auto"/>
                <w:bottom w:val="none" w:sz="0" w:space="0" w:color="auto"/>
                <w:right w:val="none" w:sz="0" w:space="0" w:color="auto"/>
              </w:divBdr>
            </w:div>
            <w:div w:id="2032022967">
              <w:marLeft w:val="0"/>
              <w:marRight w:val="0"/>
              <w:marTop w:val="0"/>
              <w:marBottom w:val="0"/>
              <w:divBdr>
                <w:top w:val="none" w:sz="0" w:space="0" w:color="auto"/>
                <w:left w:val="none" w:sz="0" w:space="0" w:color="auto"/>
                <w:bottom w:val="none" w:sz="0" w:space="0" w:color="auto"/>
                <w:right w:val="none" w:sz="0" w:space="0" w:color="auto"/>
              </w:divBdr>
            </w:div>
            <w:div w:id="1020282596">
              <w:marLeft w:val="0"/>
              <w:marRight w:val="0"/>
              <w:marTop w:val="0"/>
              <w:marBottom w:val="0"/>
              <w:divBdr>
                <w:top w:val="none" w:sz="0" w:space="0" w:color="auto"/>
                <w:left w:val="none" w:sz="0" w:space="0" w:color="auto"/>
                <w:bottom w:val="none" w:sz="0" w:space="0" w:color="auto"/>
                <w:right w:val="none" w:sz="0" w:space="0" w:color="auto"/>
              </w:divBdr>
            </w:div>
            <w:div w:id="707417486">
              <w:marLeft w:val="0"/>
              <w:marRight w:val="0"/>
              <w:marTop w:val="0"/>
              <w:marBottom w:val="0"/>
              <w:divBdr>
                <w:top w:val="none" w:sz="0" w:space="0" w:color="auto"/>
                <w:left w:val="none" w:sz="0" w:space="0" w:color="auto"/>
                <w:bottom w:val="none" w:sz="0" w:space="0" w:color="auto"/>
                <w:right w:val="none" w:sz="0" w:space="0" w:color="auto"/>
              </w:divBdr>
            </w:div>
            <w:div w:id="1377664055">
              <w:marLeft w:val="0"/>
              <w:marRight w:val="0"/>
              <w:marTop w:val="0"/>
              <w:marBottom w:val="0"/>
              <w:divBdr>
                <w:top w:val="none" w:sz="0" w:space="0" w:color="auto"/>
                <w:left w:val="none" w:sz="0" w:space="0" w:color="auto"/>
                <w:bottom w:val="none" w:sz="0" w:space="0" w:color="auto"/>
                <w:right w:val="none" w:sz="0" w:space="0" w:color="auto"/>
              </w:divBdr>
            </w:div>
            <w:div w:id="1860073650">
              <w:marLeft w:val="0"/>
              <w:marRight w:val="0"/>
              <w:marTop w:val="0"/>
              <w:marBottom w:val="0"/>
              <w:divBdr>
                <w:top w:val="none" w:sz="0" w:space="0" w:color="auto"/>
                <w:left w:val="none" w:sz="0" w:space="0" w:color="auto"/>
                <w:bottom w:val="none" w:sz="0" w:space="0" w:color="auto"/>
                <w:right w:val="none" w:sz="0" w:space="0" w:color="auto"/>
              </w:divBdr>
            </w:div>
            <w:div w:id="2077122270">
              <w:marLeft w:val="0"/>
              <w:marRight w:val="0"/>
              <w:marTop w:val="0"/>
              <w:marBottom w:val="0"/>
              <w:divBdr>
                <w:top w:val="none" w:sz="0" w:space="0" w:color="auto"/>
                <w:left w:val="none" w:sz="0" w:space="0" w:color="auto"/>
                <w:bottom w:val="none" w:sz="0" w:space="0" w:color="auto"/>
                <w:right w:val="none" w:sz="0" w:space="0" w:color="auto"/>
              </w:divBdr>
            </w:div>
            <w:div w:id="290094616">
              <w:marLeft w:val="0"/>
              <w:marRight w:val="0"/>
              <w:marTop w:val="0"/>
              <w:marBottom w:val="0"/>
              <w:divBdr>
                <w:top w:val="none" w:sz="0" w:space="0" w:color="auto"/>
                <w:left w:val="none" w:sz="0" w:space="0" w:color="auto"/>
                <w:bottom w:val="none" w:sz="0" w:space="0" w:color="auto"/>
                <w:right w:val="none" w:sz="0" w:space="0" w:color="auto"/>
              </w:divBdr>
            </w:div>
            <w:div w:id="495733152">
              <w:marLeft w:val="0"/>
              <w:marRight w:val="0"/>
              <w:marTop w:val="0"/>
              <w:marBottom w:val="0"/>
              <w:divBdr>
                <w:top w:val="none" w:sz="0" w:space="0" w:color="auto"/>
                <w:left w:val="none" w:sz="0" w:space="0" w:color="auto"/>
                <w:bottom w:val="none" w:sz="0" w:space="0" w:color="auto"/>
                <w:right w:val="none" w:sz="0" w:space="0" w:color="auto"/>
              </w:divBdr>
            </w:div>
            <w:div w:id="310670496">
              <w:marLeft w:val="0"/>
              <w:marRight w:val="0"/>
              <w:marTop w:val="0"/>
              <w:marBottom w:val="0"/>
              <w:divBdr>
                <w:top w:val="none" w:sz="0" w:space="0" w:color="auto"/>
                <w:left w:val="none" w:sz="0" w:space="0" w:color="auto"/>
                <w:bottom w:val="none" w:sz="0" w:space="0" w:color="auto"/>
                <w:right w:val="none" w:sz="0" w:space="0" w:color="auto"/>
              </w:divBdr>
            </w:div>
            <w:div w:id="1327201960">
              <w:marLeft w:val="0"/>
              <w:marRight w:val="0"/>
              <w:marTop w:val="0"/>
              <w:marBottom w:val="0"/>
              <w:divBdr>
                <w:top w:val="none" w:sz="0" w:space="0" w:color="auto"/>
                <w:left w:val="none" w:sz="0" w:space="0" w:color="auto"/>
                <w:bottom w:val="none" w:sz="0" w:space="0" w:color="auto"/>
                <w:right w:val="none" w:sz="0" w:space="0" w:color="auto"/>
              </w:divBdr>
            </w:div>
            <w:div w:id="618881527">
              <w:marLeft w:val="0"/>
              <w:marRight w:val="0"/>
              <w:marTop w:val="0"/>
              <w:marBottom w:val="0"/>
              <w:divBdr>
                <w:top w:val="none" w:sz="0" w:space="0" w:color="auto"/>
                <w:left w:val="none" w:sz="0" w:space="0" w:color="auto"/>
                <w:bottom w:val="none" w:sz="0" w:space="0" w:color="auto"/>
                <w:right w:val="none" w:sz="0" w:space="0" w:color="auto"/>
              </w:divBdr>
            </w:div>
            <w:div w:id="1725135305">
              <w:marLeft w:val="0"/>
              <w:marRight w:val="0"/>
              <w:marTop w:val="0"/>
              <w:marBottom w:val="0"/>
              <w:divBdr>
                <w:top w:val="none" w:sz="0" w:space="0" w:color="auto"/>
                <w:left w:val="none" w:sz="0" w:space="0" w:color="auto"/>
                <w:bottom w:val="none" w:sz="0" w:space="0" w:color="auto"/>
                <w:right w:val="none" w:sz="0" w:space="0" w:color="auto"/>
              </w:divBdr>
            </w:div>
            <w:div w:id="1173110150">
              <w:marLeft w:val="0"/>
              <w:marRight w:val="0"/>
              <w:marTop w:val="0"/>
              <w:marBottom w:val="0"/>
              <w:divBdr>
                <w:top w:val="none" w:sz="0" w:space="0" w:color="auto"/>
                <w:left w:val="none" w:sz="0" w:space="0" w:color="auto"/>
                <w:bottom w:val="none" w:sz="0" w:space="0" w:color="auto"/>
                <w:right w:val="none" w:sz="0" w:space="0" w:color="auto"/>
              </w:divBdr>
            </w:div>
            <w:div w:id="1223175766">
              <w:marLeft w:val="0"/>
              <w:marRight w:val="0"/>
              <w:marTop w:val="0"/>
              <w:marBottom w:val="0"/>
              <w:divBdr>
                <w:top w:val="none" w:sz="0" w:space="0" w:color="auto"/>
                <w:left w:val="none" w:sz="0" w:space="0" w:color="auto"/>
                <w:bottom w:val="none" w:sz="0" w:space="0" w:color="auto"/>
                <w:right w:val="none" w:sz="0" w:space="0" w:color="auto"/>
              </w:divBdr>
            </w:div>
            <w:div w:id="870919175">
              <w:marLeft w:val="0"/>
              <w:marRight w:val="0"/>
              <w:marTop w:val="0"/>
              <w:marBottom w:val="0"/>
              <w:divBdr>
                <w:top w:val="none" w:sz="0" w:space="0" w:color="auto"/>
                <w:left w:val="none" w:sz="0" w:space="0" w:color="auto"/>
                <w:bottom w:val="none" w:sz="0" w:space="0" w:color="auto"/>
                <w:right w:val="none" w:sz="0" w:space="0" w:color="auto"/>
              </w:divBdr>
            </w:div>
            <w:div w:id="742413628">
              <w:marLeft w:val="0"/>
              <w:marRight w:val="0"/>
              <w:marTop w:val="0"/>
              <w:marBottom w:val="0"/>
              <w:divBdr>
                <w:top w:val="none" w:sz="0" w:space="0" w:color="auto"/>
                <w:left w:val="none" w:sz="0" w:space="0" w:color="auto"/>
                <w:bottom w:val="none" w:sz="0" w:space="0" w:color="auto"/>
                <w:right w:val="none" w:sz="0" w:space="0" w:color="auto"/>
              </w:divBdr>
            </w:div>
            <w:div w:id="1838685828">
              <w:marLeft w:val="0"/>
              <w:marRight w:val="0"/>
              <w:marTop w:val="0"/>
              <w:marBottom w:val="0"/>
              <w:divBdr>
                <w:top w:val="none" w:sz="0" w:space="0" w:color="auto"/>
                <w:left w:val="none" w:sz="0" w:space="0" w:color="auto"/>
                <w:bottom w:val="none" w:sz="0" w:space="0" w:color="auto"/>
                <w:right w:val="none" w:sz="0" w:space="0" w:color="auto"/>
              </w:divBdr>
            </w:div>
            <w:div w:id="1127890595">
              <w:marLeft w:val="0"/>
              <w:marRight w:val="0"/>
              <w:marTop w:val="0"/>
              <w:marBottom w:val="0"/>
              <w:divBdr>
                <w:top w:val="none" w:sz="0" w:space="0" w:color="auto"/>
                <w:left w:val="none" w:sz="0" w:space="0" w:color="auto"/>
                <w:bottom w:val="none" w:sz="0" w:space="0" w:color="auto"/>
                <w:right w:val="none" w:sz="0" w:space="0" w:color="auto"/>
              </w:divBdr>
            </w:div>
            <w:div w:id="317812077">
              <w:marLeft w:val="0"/>
              <w:marRight w:val="0"/>
              <w:marTop w:val="0"/>
              <w:marBottom w:val="0"/>
              <w:divBdr>
                <w:top w:val="none" w:sz="0" w:space="0" w:color="auto"/>
                <w:left w:val="none" w:sz="0" w:space="0" w:color="auto"/>
                <w:bottom w:val="none" w:sz="0" w:space="0" w:color="auto"/>
                <w:right w:val="none" w:sz="0" w:space="0" w:color="auto"/>
              </w:divBdr>
            </w:div>
            <w:div w:id="431979669">
              <w:marLeft w:val="0"/>
              <w:marRight w:val="0"/>
              <w:marTop w:val="0"/>
              <w:marBottom w:val="0"/>
              <w:divBdr>
                <w:top w:val="none" w:sz="0" w:space="0" w:color="auto"/>
                <w:left w:val="none" w:sz="0" w:space="0" w:color="auto"/>
                <w:bottom w:val="none" w:sz="0" w:space="0" w:color="auto"/>
                <w:right w:val="none" w:sz="0" w:space="0" w:color="auto"/>
              </w:divBdr>
            </w:div>
            <w:div w:id="83460069">
              <w:marLeft w:val="0"/>
              <w:marRight w:val="0"/>
              <w:marTop w:val="0"/>
              <w:marBottom w:val="0"/>
              <w:divBdr>
                <w:top w:val="none" w:sz="0" w:space="0" w:color="auto"/>
                <w:left w:val="none" w:sz="0" w:space="0" w:color="auto"/>
                <w:bottom w:val="none" w:sz="0" w:space="0" w:color="auto"/>
                <w:right w:val="none" w:sz="0" w:space="0" w:color="auto"/>
              </w:divBdr>
            </w:div>
            <w:div w:id="713309765">
              <w:marLeft w:val="0"/>
              <w:marRight w:val="0"/>
              <w:marTop w:val="0"/>
              <w:marBottom w:val="0"/>
              <w:divBdr>
                <w:top w:val="none" w:sz="0" w:space="0" w:color="auto"/>
                <w:left w:val="none" w:sz="0" w:space="0" w:color="auto"/>
                <w:bottom w:val="none" w:sz="0" w:space="0" w:color="auto"/>
                <w:right w:val="none" w:sz="0" w:space="0" w:color="auto"/>
              </w:divBdr>
            </w:div>
            <w:div w:id="1823694682">
              <w:marLeft w:val="0"/>
              <w:marRight w:val="0"/>
              <w:marTop w:val="0"/>
              <w:marBottom w:val="0"/>
              <w:divBdr>
                <w:top w:val="none" w:sz="0" w:space="0" w:color="auto"/>
                <w:left w:val="none" w:sz="0" w:space="0" w:color="auto"/>
                <w:bottom w:val="none" w:sz="0" w:space="0" w:color="auto"/>
                <w:right w:val="none" w:sz="0" w:space="0" w:color="auto"/>
              </w:divBdr>
            </w:div>
            <w:div w:id="400712259">
              <w:marLeft w:val="0"/>
              <w:marRight w:val="0"/>
              <w:marTop w:val="0"/>
              <w:marBottom w:val="0"/>
              <w:divBdr>
                <w:top w:val="none" w:sz="0" w:space="0" w:color="auto"/>
                <w:left w:val="none" w:sz="0" w:space="0" w:color="auto"/>
                <w:bottom w:val="none" w:sz="0" w:space="0" w:color="auto"/>
                <w:right w:val="none" w:sz="0" w:space="0" w:color="auto"/>
              </w:divBdr>
            </w:div>
            <w:div w:id="1309675943">
              <w:marLeft w:val="0"/>
              <w:marRight w:val="0"/>
              <w:marTop w:val="0"/>
              <w:marBottom w:val="0"/>
              <w:divBdr>
                <w:top w:val="none" w:sz="0" w:space="0" w:color="auto"/>
                <w:left w:val="none" w:sz="0" w:space="0" w:color="auto"/>
                <w:bottom w:val="none" w:sz="0" w:space="0" w:color="auto"/>
                <w:right w:val="none" w:sz="0" w:space="0" w:color="auto"/>
              </w:divBdr>
            </w:div>
            <w:div w:id="1403984317">
              <w:marLeft w:val="0"/>
              <w:marRight w:val="0"/>
              <w:marTop w:val="0"/>
              <w:marBottom w:val="0"/>
              <w:divBdr>
                <w:top w:val="none" w:sz="0" w:space="0" w:color="auto"/>
                <w:left w:val="none" w:sz="0" w:space="0" w:color="auto"/>
                <w:bottom w:val="none" w:sz="0" w:space="0" w:color="auto"/>
                <w:right w:val="none" w:sz="0" w:space="0" w:color="auto"/>
              </w:divBdr>
            </w:div>
            <w:div w:id="1721828640">
              <w:marLeft w:val="0"/>
              <w:marRight w:val="0"/>
              <w:marTop w:val="0"/>
              <w:marBottom w:val="0"/>
              <w:divBdr>
                <w:top w:val="none" w:sz="0" w:space="0" w:color="auto"/>
                <w:left w:val="none" w:sz="0" w:space="0" w:color="auto"/>
                <w:bottom w:val="none" w:sz="0" w:space="0" w:color="auto"/>
                <w:right w:val="none" w:sz="0" w:space="0" w:color="auto"/>
              </w:divBdr>
            </w:div>
            <w:div w:id="684600089">
              <w:marLeft w:val="0"/>
              <w:marRight w:val="0"/>
              <w:marTop w:val="0"/>
              <w:marBottom w:val="0"/>
              <w:divBdr>
                <w:top w:val="none" w:sz="0" w:space="0" w:color="auto"/>
                <w:left w:val="none" w:sz="0" w:space="0" w:color="auto"/>
                <w:bottom w:val="none" w:sz="0" w:space="0" w:color="auto"/>
                <w:right w:val="none" w:sz="0" w:space="0" w:color="auto"/>
              </w:divBdr>
            </w:div>
            <w:div w:id="1950430347">
              <w:marLeft w:val="0"/>
              <w:marRight w:val="0"/>
              <w:marTop w:val="0"/>
              <w:marBottom w:val="0"/>
              <w:divBdr>
                <w:top w:val="none" w:sz="0" w:space="0" w:color="auto"/>
                <w:left w:val="none" w:sz="0" w:space="0" w:color="auto"/>
                <w:bottom w:val="none" w:sz="0" w:space="0" w:color="auto"/>
                <w:right w:val="none" w:sz="0" w:space="0" w:color="auto"/>
              </w:divBdr>
            </w:div>
            <w:div w:id="1316031102">
              <w:marLeft w:val="0"/>
              <w:marRight w:val="0"/>
              <w:marTop w:val="0"/>
              <w:marBottom w:val="0"/>
              <w:divBdr>
                <w:top w:val="none" w:sz="0" w:space="0" w:color="auto"/>
                <w:left w:val="none" w:sz="0" w:space="0" w:color="auto"/>
                <w:bottom w:val="none" w:sz="0" w:space="0" w:color="auto"/>
                <w:right w:val="none" w:sz="0" w:space="0" w:color="auto"/>
              </w:divBdr>
            </w:div>
            <w:div w:id="569584735">
              <w:marLeft w:val="0"/>
              <w:marRight w:val="0"/>
              <w:marTop w:val="0"/>
              <w:marBottom w:val="0"/>
              <w:divBdr>
                <w:top w:val="none" w:sz="0" w:space="0" w:color="auto"/>
                <w:left w:val="none" w:sz="0" w:space="0" w:color="auto"/>
                <w:bottom w:val="none" w:sz="0" w:space="0" w:color="auto"/>
                <w:right w:val="none" w:sz="0" w:space="0" w:color="auto"/>
              </w:divBdr>
            </w:div>
            <w:div w:id="1514568776">
              <w:marLeft w:val="0"/>
              <w:marRight w:val="0"/>
              <w:marTop w:val="0"/>
              <w:marBottom w:val="0"/>
              <w:divBdr>
                <w:top w:val="none" w:sz="0" w:space="0" w:color="auto"/>
                <w:left w:val="none" w:sz="0" w:space="0" w:color="auto"/>
                <w:bottom w:val="none" w:sz="0" w:space="0" w:color="auto"/>
                <w:right w:val="none" w:sz="0" w:space="0" w:color="auto"/>
              </w:divBdr>
            </w:div>
            <w:div w:id="1971548327">
              <w:marLeft w:val="0"/>
              <w:marRight w:val="0"/>
              <w:marTop w:val="0"/>
              <w:marBottom w:val="0"/>
              <w:divBdr>
                <w:top w:val="none" w:sz="0" w:space="0" w:color="auto"/>
                <w:left w:val="none" w:sz="0" w:space="0" w:color="auto"/>
                <w:bottom w:val="none" w:sz="0" w:space="0" w:color="auto"/>
                <w:right w:val="none" w:sz="0" w:space="0" w:color="auto"/>
              </w:divBdr>
            </w:div>
            <w:div w:id="1384672992">
              <w:marLeft w:val="0"/>
              <w:marRight w:val="0"/>
              <w:marTop w:val="0"/>
              <w:marBottom w:val="0"/>
              <w:divBdr>
                <w:top w:val="none" w:sz="0" w:space="0" w:color="auto"/>
                <w:left w:val="none" w:sz="0" w:space="0" w:color="auto"/>
                <w:bottom w:val="none" w:sz="0" w:space="0" w:color="auto"/>
                <w:right w:val="none" w:sz="0" w:space="0" w:color="auto"/>
              </w:divBdr>
            </w:div>
            <w:div w:id="923536162">
              <w:marLeft w:val="0"/>
              <w:marRight w:val="0"/>
              <w:marTop w:val="0"/>
              <w:marBottom w:val="0"/>
              <w:divBdr>
                <w:top w:val="none" w:sz="0" w:space="0" w:color="auto"/>
                <w:left w:val="none" w:sz="0" w:space="0" w:color="auto"/>
                <w:bottom w:val="none" w:sz="0" w:space="0" w:color="auto"/>
                <w:right w:val="none" w:sz="0" w:space="0" w:color="auto"/>
              </w:divBdr>
            </w:div>
            <w:div w:id="283464703">
              <w:marLeft w:val="0"/>
              <w:marRight w:val="0"/>
              <w:marTop w:val="0"/>
              <w:marBottom w:val="0"/>
              <w:divBdr>
                <w:top w:val="none" w:sz="0" w:space="0" w:color="auto"/>
                <w:left w:val="none" w:sz="0" w:space="0" w:color="auto"/>
                <w:bottom w:val="none" w:sz="0" w:space="0" w:color="auto"/>
                <w:right w:val="none" w:sz="0" w:space="0" w:color="auto"/>
              </w:divBdr>
            </w:div>
            <w:div w:id="1868366946">
              <w:marLeft w:val="0"/>
              <w:marRight w:val="0"/>
              <w:marTop w:val="0"/>
              <w:marBottom w:val="0"/>
              <w:divBdr>
                <w:top w:val="none" w:sz="0" w:space="0" w:color="auto"/>
                <w:left w:val="none" w:sz="0" w:space="0" w:color="auto"/>
                <w:bottom w:val="none" w:sz="0" w:space="0" w:color="auto"/>
                <w:right w:val="none" w:sz="0" w:space="0" w:color="auto"/>
              </w:divBdr>
            </w:div>
            <w:div w:id="539166654">
              <w:marLeft w:val="0"/>
              <w:marRight w:val="0"/>
              <w:marTop w:val="0"/>
              <w:marBottom w:val="0"/>
              <w:divBdr>
                <w:top w:val="none" w:sz="0" w:space="0" w:color="auto"/>
                <w:left w:val="none" w:sz="0" w:space="0" w:color="auto"/>
                <w:bottom w:val="none" w:sz="0" w:space="0" w:color="auto"/>
                <w:right w:val="none" w:sz="0" w:space="0" w:color="auto"/>
              </w:divBdr>
            </w:div>
            <w:div w:id="173497374">
              <w:marLeft w:val="0"/>
              <w:marRight w:val="0"/>
              <w:marTop w:val="0"/>
              <w:marBottom w:val="0"/>
              <w:divBdr>
                <w:top w:val="none" w:sz="0" w:space="0" w:color="auto"/>
                <w:left w:val="none" w:sz="0" w:space="0" w:color="auto"/>
                <w:bottom w:val="none" w:sz="0" w:space="0" w:color="auto"/>
                <w:right w:val="none" w:sz="0" w:space="0" w:color="auto"/>
              </w:divBdr>
            </w:div>
            <w:div w:id="87236621">
              <w:marLeft w:val="0"/>
              <w:marRight w:val="0"/>
              <w:marTop w:val="0"/>
              <w:marBottom w:val="0"/>
              <w:divBdr>
                <w:top w:val="none" w:sz="0" w:space="0" w:color="auto"/>
                <w:left w:val="none" w:sz="0" w:space="0" w:color="auto"/>
                <w:bottom w:val="none" w:sz="0" w:space="0" w:color="auto"/>
                <w:right w:val="none" w:sz="0" w:space="0" w:color="auto"/>
              </w:divBdr>
            </w:div>
            <w:div w:id="644311012">
              <w:marLeft w:val="0"/>
              <w:marRight w:val="0"/>
              <w:marTop w:val="0"/>
              <w:marBottom w:val="0"/>
              <w:divBdr>
                <w:top w:val="none" w:sz="0" w:space="0" w:color="auto"/>
                <w:left w:val="none" w:sz="0" w:space="0" w:color="auto"/>
                <w:bottom w:val="none" w:sz="0" w:space="0" w:color="auto"/>
                <w:right w:val="none" w:sz="0" w:space="0" w:color="auto"/>
              </w:divBdr>
            </w:div>
            <w:div w:id="898635917">
              <w:marLeft w:val="0"/>
              <w:marRight w:val="0"/>
              <w:marTop w:val="0"/>
              <w:marBottom w:val="0"/>
              <w:divBdr>
                <w:top w:val="none" w:sz="0" w:space="0" w:color="auto"/>
                <w:left w:val="none" w:sz="0" w:space="0" w:color="auto"/>
                <w:bottom w:val="none" w:sz="0" w:space="0" w:color="auto"/>
                <w:right w:val="none" w:sz="0" w:space="0" w:color="auto"/>
              </w:divBdr>
            </w:div>
            <w:div w:id="1523667585">
              <w:marLeft w:val="0"/>
              <w:marRight w:val="0"/>
              <w:marTop w:val="0"/>
              <w:marBottom w:val="0"/>
              <w:divBdr>
                <w:top w:val="none" w:sz="0" w:space="0" w:color="auto"/>
                <w:left w:val="none" w:sz="0" w:space="0" w:color="auto"/>
                <w:bottom w:val="none" w:sz="0" w:space="0" w:color="auto"/>
                <w:right w:val="none" w:sz="0" w:space="0" w:color="auto"/>
              </w:divBdr>
            </w:div>
            <w:div w:id="1200776344">
              <w:marLeft w:val="0"/>
              <w:marRight w:val="0"/>
              <w:marTop w:val="0"/>
              <w:marBottom w:val="0"/>
              <w:divBdr>
                <w:top w:val="none" w:sz="0" w:space="0" w:color="auto"/>
                <w:left w:val="none" w:sz="0" w:space="0" w:color="auto"/>
                <w:bottom w:val="none" w:sz="0" w:space="0" w:color="auto"/>
                <w:right w:val="none" w:sz="0" w:space="0" w:color="auto"/>
              </w:divBdr>
            </w:div>
            <w:div w:id="1364671227">
              <w:marLeft w:val="0"/>
              <w:marRight w:val="0"/>
              <w:marTop w:val="0"/>
              <w:marBottom w:val="0"/>
              <w:divBdr>
                <w:top w:val="none" w:sz="0" w:space="0" w:color="auto"/>
                <w:left w:val="none" w:sz="0" w:space="0" w:color="auto"/>
                <w:bottom w:val="none" w:sz="0" w:space="0" w:color="auto"/>
                <w:right w:val="none" w:sz="0" w:space="0" w:color="auto"/>
              </w:divBdr>
            </w:div>
            <w:div w:id="1152797720">
              <w:marLeft w:val="0"/>
              <w:marRight w:val="0"/>
              <w:marTop w:val="0"/>
              <w:marBottom w:val="0"/>
              <w:divBdr>
                <w:top w:val="none" w:sz="0" w:space="0" w:color="auto"/>
                <w:left w:val="none" w:sz="0" w:space="0" w:color="auto"/>
                <w:bottom w:val="none" w:sz="0" w:space="0" w:color="auto"/>
                <w:right w:val="none" w:sz="0" w:space="0" w:color="auto"/>
              </w:divBdr>
            </w:div>
            <w:div w:id="1144657081">
              <w:marLeft w:val="0"/>
              <w:marRight w:val="0"/>
              <w:marTop w:val="0"/>
              <w:marBottom w:val="0"/>
              <w:divBdr>
                <w:top w:val="none" w:sz="0" w:space="0" w:color="auto"/>
                <w:left w:val="none" w:sz="0" w:space="0" w:color="auto"/>
                <w:bottom w:val="none" w:sz="0" w:space="0" w:color="auto"/>
                <w:right w:val="none" w:sz="0" w:space="0" w:color="auto"/>
              </w:divBdr>
            </w:div>
            <w:div w:id="247466652">
              <w:marLeft w:val="0"/>
              <w:marRight w:val="0"/>
              <w:marTop w:val="0"/>
              <w:marBottom w:val="0"/>
              <w:divBdr>
                <w:top w:val="none" w:sz="0" w:space="0" w:color="auto"/>
                <w:left w:val="none" w:sz="0" w:space="0" w:color="auto"/>
                <w:bottom w:val="none" w:sz="0" w:space="0" w:color="auto"/>
                <w:right w:val="none" w:sz="0" w:space="0" w:color="auto"/>
              </w:divBdr>
            </w:div>
            <w:div w:id="44526681">
              <w:marLeft w:val="0"/>
              <w:marRight w:val="0"/>
              <w:marTop w:val="0"/>
              <w:marBottom w:val="0"/>
              <w:divBdr>
                <w:top w:val="none" w:sz="0" w:space="0" w:color="auto"/>
                <w:left w:val="none" w:sz="0" w:space="0" w:color="auto"/>
                <w:bottom w:val="none" w:sz="0" w:space="0" w:color="auto"/>
                <w:right w:val="none" w:sz="0" w:space="0" w:color="auto"/>
              </w:divBdr>
            </w:div>
            <w:div w:id="930158402">
              <w:marLeft w:val="0"/>
              <w:marRight w:val="0"/>
              <w:marTop w:val="0"/>
              <w:marBottom w:val="0"/>
              <w:divBdr>
                <w:top w:val="none" w:sz="0" w:space="0" w:color="auto"/>
                <w:left w:val="none" w:sz="0" w:space="0" w:color="auto"/>
                <w:bottom w:val="none" w:sz="0" w:space="0" w:color="auto"/>
                <w:right w:val="none" w:sz="0" w:space="0" w:color="auto"/>
              </w:divBdr>
            </w:div>
            <w:div w:id="1155074351">
              <w:marLeft w:val="0"/>
              <w:marRight w:val="0"/>
              <w:marTop w:val="0"/>
              <w:marBottom w:val="0"/>
              <w:divBdr>
                <w:top w:val="none" w:sz="0" w:space="0" w:color="auto"/>
                <w:left w:val="none" w:sz="0" w:space="0" w:color="auto"/>
                <w:bottom w:val="none" w:sz="0" w:space="0" w:color="auto"/>
                <w:right w:val="none" w:sz="0" w:space="0" w:color="auto"/>
              </w:divBdr>
            </w:div>
            <w:div w:id="1434518997">
              <w:marLeft w:val="0"/>
              <w:marRight w:val="0"/>
              <w:marTop w:val="0"/>
              <w:marBottom w:val="0"/>
              <w:divBdr>
                <w:top w:val="none" w:sz="0" w:space="0" w:color="auto"/>
                <w:left w:val="none" w:sz="0" w:space="0" w:color="auto"/>
                <w:bottom w:val="none" w:sz="0" w:space="0" w:color="auto"/>
                <w:right w:val="none" w:sz="0" w:space="0" w:color="auto"/>
              </w:divBdr>
            </w:div>
            <w:div w:id="9784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5896">
      <w:bodyDiv w:val="1"/>
      <w:marLeft w:val="0"/>
      <w:marRight w:val="0"/>
      <w:marTop w:val="0"/>
      <w:marBottom w:val="0"/>
      <w:divBdr>
        <w:top w:val="none" w:sz="0" w:space="0" w:color="auto"/>
        <w:left w:val="none" w:sz="0" w:space="0" w:color="auto"/>
        <w:bottom w:val="none" w:sz="0" w:space="0" w:color="auto"/>
        <w:right w:val="none" w:sz="0" w:space="0" w:color="auto"/>
      </w:divBdr>
      <w:divsChild>
        <w:div w:id="432241628">
          <w:marLeft w:val="0"/>
          <w:marRight w:val="0"/>
          <w:marTop w:val="0"/>
          <w:marBottom w:val="0"/>
          <w:divBdr>
            <w:top w:val="none" w:sz="0" w:space="0" w:color="auto"/>
            <w:left w:val="none" w:sz="0" w:space="0" w:color="auto"/>
            <w:bottom w:val="none" w:sz="0" w:space="0" w:color="auto"/>
            <w:right w:val="none" w:sz="0" w:space="0" w:color="auto"/>
          </w:divBdr>
        </w:div>
        <w:div w:id="1720781660">
          <w:marLeft w:val="0"/>
          <w:marRight w:val="0"/>
          <w:marTop w:val="0"/>
          <w:marBottom w:val="0"/>
          <w:divBdr>
            <w:top w:val="none" w:sz="0" w:space="0" w:color="auto"/>
            <w:left w:val="none" w:sz="0" w:space="0" w:color="auto"/>
            <w:bottom w:val="none" w:sz="0" w:space="0" w:color="auto"/>
            <w:right w:val="none" w:sz="0" w:space="0" w:color="auto"/>
          </w:divBdr>
        </w:div>
        <w:div w:id="1560240729">
          <w:marLeft w:val="0"/>
          <w:marRight w:val="0"/>
          <w:marTop w:val="0"/>
          <w:marBottom w:val="0"/>
          <w:divBdr>
            <w:top w:val="none" w:sz="0" w:space="0" w:color="auto"/>
            <w:left w:val="none" w:sz="0" w:space="0" w:color="auto"/>
            <w:bottom w:val="none" w:sz="0" w:space="0" w:color="auto"/>
            <w:right w:val="none" w:sz="0" w:space="0" w:color="auto"/>
          </w:divBdr>
        </w:div>
        <w:div w:id="376778968">
          <w:marLeft w:val="0"/>
          <w:marRight w:val="0"/>
          <w:marTop w:val="0"/>
          <w:marBottom w:val="0"/>
          <w:divBdr>
            <w:top w:val="none" w:sz="0" w:space="0" w:color="auto"/>
            <w:left w:val="none" w:sz="0" w:space="0" w:color="auto"/>
            <w:bottom w:val="none" w:sz="0" w:space="0" w:color="auto"/>
            <w:right w:val="none" w:sz="0" w:space="0" w:color="auto"/>
          </w:divBdr>
        </w:div>
        <w:div w:id="1836724648">
          <w:marLeft w:val="0"/>
          <w:marRight w:val="0"/>
          <w:marTop w:val="0"/>
          <w:marBottom w:val="0"/>
          <w:divBdr>
            <w:top w:val="none" w:sz="0" w:space="0" w:color="auto"/>
            <w:left w:val="none" w:sz="0" w:space="0" w:color="auto"/>
            <w:bottom w:val="none" w:sz="0" w:space="0" w:color="auto"/>
            <w:right w:val="none" w:sz="0" w:space="0" w:color="auto"/>
          </w:divBdr>
        </w:div>
        <w:div w:id="294025316">
          <w:marLeft w:val="0"/>
          <w:marRight w:val="0"/>
          <w:marTop w:val="0"/>
          <w:marBottom w:val="0"/>
          <w:divBdr>
            <w:top w:val="none" w:sz="0" w:space="0" w:color="auto"/>
            <w:left w:val="none" w:sz="0" w:space="0" w:color="auto"/>
            <w:bottom w:val="none" w:sz="0" w:space="0" w:color="auto"/>
            <w:right w:val="none" w:sz="0" w:space="0" w:color="auto"/>
          </w:divBdr>
        </w:div>
        <w:div w:id="1116681949">
          <w:marLeft w:val="0"/>
          <w:marRight w:val="0"/>
          <w:marTop w:val="0"/>
          <w:marBottom w:val="0"/>
          <w:divBdr>
            <w:top w:val="none" w:sz="0" w:space="0" w:color="auto"/>
            <w:left w:val="none" w:sz="0" w:space="0" w:color="auto"/>
            <w:bottom w:val="none" w:sz="0" w:space="0" w:color="auto"/>
            <w:right w:val="none" w:sz="0" w:space="0" w:color="auto"/>
          </w:divBdr>
        </w:div>
        <w:div w:id="1557085989">
          <w:marLeft w:val="0"/>
          <w:marRight w:val="0"/>
          <w:marTop w:val="0"/>
          <w:marBottom w:val="0"/>
          <w:divBdr>
            <w:top w:val="none" w:sz="0" w:space="0" w:color="auto"/>
            <w:left w:val="none" w:sz="0" w:space="0" w:color="auto"/>
            <w:bottom w:val="none" w:sz="0" w:space="0" w:color="auto"/>
            <w:right w:val="none" w:sz="0" w:space="0" w:color="auto"/>
          </w:divBdr>
        </w:div>
        <w:div w:id="48965109">
          <w:marLeft w:val="0"/>
          <w:marRight w:val="0"/>
          <w:marTop w:val="0"/>
          <w:marBottom w:val="0"/>
          <w:divBdr>
            <w:top w:val="none" w:sz="0" w:space="0" w:color="auto"/>
            <w:left w:val="none" w:sz="0" w:space="0" w:color="auto"/>
            <w:bottom w:val="none" w:sz="0" w:space="0" w:color="auto"/>
            <w:right w:val="none" w:sz="0" w:space="0" w:color="auto"/>
          </w:divBdr>
        </w:div>
        <w:div w:id="924919659">
          <w:marLeft w:val="0"/>
          <w:marRight w:val="0"/>
          <w:marTop w:val="0"/>
          <w:marBottom w:val="0"/>
          <w:divBdr>
            <w:top w:val="none" w:sz="0" w:space="0" w:color="auto"/>
            <w:left w:val="none" w:sz="0" w:space="0" w:color="auto"/>
            <w:bottom w:val="none" w:sz="0" w:space="0" w:color="auto"/>
            <w:right w:val="none" w:sz="0" w:space="0" w:color="auto"/>
          </w:divBdr>
        </w:div>
        <w:div w:id="1246645023">
          <w:marLeft w:val="0"/>
          <w:marRight w:val="0"/>
          <w:marTop w:val="0"/>
          <w:marBottom w:val="0"/>
          <w:divBdr>
            <w:top w:val="none" w:sz="0" w:space="0" w:color="auto"/>
            <w:left w:val="none" w:sz="0" w:space="0" w:color="auto"/>
            <w:bottom w:val="none" w:sz="0" w:space="0" w:color="auto"/>
            <w:right w:val="none" w:sz="0" w:space="0" w:color="auto"/>
          </w:divBdr>
        </w:div>
        <w:div w:id="246884309">
          <w:marLeft w:val="0"/>
          <w:marRight w:val="0"/>
          <w:marTop w:val="0"/>
          <w:marBottom w:val="0"/>
          <w:divBdr>
            <w:top w:val="none" w:sz="0" w:space="0" w:color="auto"/>
            <w:left w:val="none" w:sz="0" w:space="0" w:color="auto"/>
            <w:bottom w:val="none" w:sz="0" w:space="0" w:color="auto"/>
            <w:right w:val="none" w:sz="0" w:space="0" w:color="auto"/>
          </w:divBdr>
        </w:div>
        <w:div w:id="1022245035">
          <w:marLeft w:val="0"/>
          <w:marRight w:val="0"/>
          <w:marTop w:val="0"/>
          <w:marBottom w:val="0"/>
          <w:divBdr>
            <w:top w:val="none" w:sz="0" w:space="0" w:color="auto"/>
            <w:left w:val="none" w:sz="0" w:space="0" w:color="auto"/>
            <w:bottom w:val="none" w:sz="0" w:space="0" w:color="auto"/>
            <w:right w:val="none" w:sz="0" w:space="0" w:color="auto"/>
          </w:divBdr>
        </w:div>
        <w:div w:id="335152467">
          <w:marLeft w:val="0"/>
          <w:marRight w:val="0"/>
          <w:marTop w:val="0"/>
          <w:marBottom w:val="0"/>
          <w:divBdr>
            <w:top w:val="none" w:sz="0" w:space="0" w:color="auto"/>
            <w:left w:val="none" w:sz="0" w:space="0" w:color="auto"/>
            <w:bottom w:val="none" w:sz="0" w:space="0" w:color="auto"/>
            <w:right w:val="none" w:sz="0" w:space="0" w:color="auto"/>
          </w:divBdr>
        </w:div>
        <w:div w:id="1384408229">
          <w:marLeft w:val="0"/>
          <w:marRight w:val="0"/>
          <w:marTop w:val="0"/>
          <w:marBottom w:val="0"/>
          <w:divBdr>
            <w:top w:val="none" w:sz="0" w:space="0" w:color="auto"/>
            <w:left w:val="none" w:sz="0" w:space="0" w:color="auto"/>
            <w:bottom w:val="none" w:sz="0" w:space="0" w:color="auto"/>
            <w:right w:val="none" w:sz="0" w:space="0" w:color="auto"/>
          </w:divBdr>
        </w:div>
        <w:div w:id="1059596597">
          <w:marLeft w:val="0"/>
          <w:marRight w:val="0"/>
          <w:marTop w:val="0"/>
          <w:marBottom w:val="0"/>
          <w:divBdr>
            <w:top w:val="none" w:sz="0" w:space="0" w:color="auto"/>
            <w:left w:val="none" w:sz="0" w:space="0" w:color="auto"/>
            <w:bottom w:val="none" w:sz="0" w:space="0" w:color="auto"/>
            <w:right w:val="none" w:sz="0" w:space="0" w:color="auto"/>
          </w:divBdr>
        </w:div>
        <w:div w:id="1938052322">
          <w:marLeft w:val="0"/>
          <w:marRight w:val="0"/>
          <w:marTop w:val="0"/>
          <w:marBottom w:val="0"/>
          <w:divBdr>
            <w:top w:val="none" w:sz="0" w:space="0" w:color="auto"/>
            <w:left w:val="none" w:sz="0" w:space="0" w:color="auto"/>
            <w:bottom w:val="none" w:sz="0" w:space="0" w:color="auto"/>
            <w:right w:val="none" w:sz="0" w:space="0" w:color="auto"/>
          </w:divBdr>
        </w:div>
        <w:div w:id="126172044">
          <w:marLeft w:val="0"/>
          <w:marRight w:val="0"/>
          <w:marTop w:val="0"/>
          <w:marBottom w:val="0"/>
          <w:divBdr>
            <w:top w:val="none" w:sz="0" w:space="0" w:color="auto"/>
            <w:left w:val="none" w:sz="0" w:space="0" w:color="auto"/>
            <w:bottom w:val="none" w:sz="0" w:space="0" w:color="auto"/>
            <w:right w:val="none" w:sz="0" w:space="0" w:color="auto"/>
          </w:divBdr>
        </w:div>
        <w:div w:id="120075282">
          <w:marLeft w:val="0"/>
          <w:marRight w:val="0"/>
          <w:marTop w:val="0"/>
          <w:marBottom w:val="0"/>
          <w:divBdr>
            <w:top w:val="none" w:sz="0" w:space="0" w:color="auto"/>
            <w:left w:val="none" w:sz="0" w:space="0" w:color="auto"/>
            <w:bottom w:val="none" w:sz="0" w:space="0" w:color="auto"/>
            <w:right w:val="none" w:sz="0" w:space="0" w:color="auto"/>
          </w:divBdr>
        </w:div>
        <w:div w:id="972713658">
          <w:marLeft w:val="0"/>
          <w:marRight w:val="0"/>
          <w:marTop w:val="0"/>
          <w:marBottom w:val="0"/>
          <w:divBdr>
            <w:top w:val="none" w:sz="0" w:space="0" w:color="auto"/>
            <w:left w:val="none" w:sz="0" w:space="0" w:color="auto"/>
            <w:bottom w:val="none" w:sz="0" w:space="0" w:color="auto"/>
            <w:right w:val="none" w:sz="0" w:space="0" w:color="auto"/>
          </w:divBdr>
        </w:div>
        <w:div w:id="133104804">
          <w:marLeft w:val="0"/>
          <w:marRight w:val="0"/>
          <w:marTop w:val="0"/>
          <w:marBottom w:val="0"/>
          <w:divBdr>
            <w:top w:val="none" w:sz="0" w:space="0" w:color="auto"/>
            <w:left w:val="none" w:sz="0" w:space="0" w:color="auto"/>
            <w:bottom w:val="none" w:sz="0" w:space="0" w:color="auto"/>
            <w:right w:val="none" w:sz="0" w:space="0" w:color="auto"/>
          </w:divBdr>
        </w:div>
        <w:div w:id="261649512">
          <w:marLeft w:val="0"/>
          <w:marRight w:val="0"/>
          <w:marTop w:val="0"/>
          <w:marBottom w:val="0"/>
          <w:divBdr>
            <w:top w:val="none" w:sz="0" w:space="0" w:color="auto"/>
            <w:left w:val="none" w:sz="0" w:space="0" w:color="auto"/>
            <w:bottom w:val="none" w:sz="0" w:space="0" w:color="auto"/>
            <w:right w:val="none" w:sz="0" w:space="0" w:color="auto"/>
          </w:divBdr>
        </w:div>
        <w:div w:id="1656226939">
          <w:marLeft w:val="0"/>
          <w:marRight w:val="0"/>
          <w:marTop w:val="0"/>
          <w:marBottom w:val="0"/>
          <w:divBdr>
            <w:top w:val="none" w:sz="0" w:space="0" w:color="auto"/>
            <w:left w:val="none" w:sz="0" w:space="0" w:color="auto"/>
            <w:bottom w:val="none" w:sz="0" w:space="0" w:color="auto"/>
            <w:right w:val="none" w:sz="0" w:space="0" w:color="auto"/>
          </w:divBdr>
        </w:div>
        <w:div w:id="1529830071">
          <w:marLeft w:val="0"/>
          <w:marRight w:val="0"/>
          <w:marTop w:val="0"/>
          <w:marBottom w:val="0"/>
          <w:divBdr>
            <w:top w:val="none" w:sz="0" w:space="0" w:color="auto"/>
            <w:left w:val="none" w:sz="0" w:space="0" w:color="auto"/>
            <w:bottom w:val="none" w:sz="0" w:space="0" w:color="auto"/>
            <w:right w:val="none" w:sz="0" w:space="0" w:color="auto"/>
          </w:divBdr>
        </w:div>
        <w:div w:id="949243145">
          <w:marLeft w:val="0"/>
          <w:marRight w:val="0"/>
          <w:marTop w:val="0"/>
          <w:marBottom w:val="0"/>
          <w:divBdr>
            <w:top w:val="none" w:sz="0" w:space="0" w:color="auto"/>
            <w:left w:val="none" w:sz="0" w:space="0" w:color="auto"/>
            <w:bottom w:val="none" w:sz="0" w:space="0" w:color="auto"/>
            <w:right w:val="none" w:sz="0" w:space="0" w:color="auto"/>
          </w:divBdr>
        </w:div>
        <w:div w:id="1924951758">
          <w:marLeft w:val="0"/>
          <w:marRight w:val="0"/>
          <w:marTop w:val="0"/>
          <w:marBottom w:val="0"/>
          <w:divBdr>
            <w:top w:val="none" w:sz="0" w:space="0" w:color="auto"/>
            <w:left w:val="none" w:sz="0" w:space="0" w:color="auto"/>
            <w:bottom w:val="none" w:sz="0" w:space="0" w:color="auto"/>
            <w:right w:val="none" w:sz="0" w:space="0" w:color="auto"/>
          </w:divBdr>
        </w:div>
        <w:div w:id="208032546">
          <w:marLeft w:val="0"/>
          <w:marRight w:val="0"/>
          <w:marTop w:val="0"/>
          <w:marBottom w:val="0"/>
          <w:divBdr>
            <w:top w:val="none" w:sz="0" w:space="0" w:color="auto"/>
            <w:left w:val="none" w:sz="0" w:space="0" w:color="auto"/>
            <w:bottom w:val="none" w:sz="0" w:space="0" w:color="auto"/>
            <w:right w:val="none" w:sz="0" w:space="0" w:color="auto"/>
          </w:divBdr>
        </w:div>
        <w:div w:id="1817338709">
          <w:marLeft w:val="0"/>
          <w:marRight w:val="0"/>
          <w:marTop w:val="0"/>
          <w:marBottom w:val="0"/>
          <w:divBdr>
            <w:top w:val="none" w:sz="0" w:space="0" w:color="auto"/>
            <w:left w:val="none" w:sz="0" w:space="0" w:color="auto"/>
            <w:bottom w:val="none" w:sz="0" w:space="0" w:color="auto"/>
            <w:right w:val="none" w:sz="0" w:space="0" w:color="auto"/>
          </w:divBdr>
        </w:div>
        <w:div w:id="1553152234">
          <w:marLeft w:val="0"/>
          <w:marRight w:val="0"/>
          <w:marTop w:val="0"/>
          <w:marBottom w:val="0"/>
          <w:divBdr>
            <w:top w:val="none" w:sz="0" w:space="0" w:color="auto"/>
            <w:left w:val="none" w:sz="0" w:space="0" w:color="auto"/>
            <w:bottom w:val="none" w:sz="0" w:space="0" w:color="auto"/>
            <w:right w:val="none" w:sz="0" w:space="0" w:color="auto"/>
          </w:divBdr>
        </w:div>
        <w:div w:id="261690509">
          <w:marLeft w:val="0"/>
          <w:marRight w:val="0"/>
          <w:marTop w:val="0"/>
          <w:marBottom w:val="0"/>
          <w:divBdr>
            <w:top w:val="none" w:sz="0" w:space="0" w:color="auto"/>
            <w:left w:val="none" w:sz="0" w:space="0" w:color="auto"/>
            <w:bottom w:val="none" w:sz="0" w:space="0" w:color="auto"/>
            <w:right w:val="none" w:sz="0" w:space="0" w:color="auto"/>
          </w:divBdr>
        </w:div>
        <w:div w:id="102186834">
          <w:marLeft w:val="0"/>
          <w:marRight w:val="0"/>
          <w:marTop w:val="0"/>
          <w:marBottom w:val="0"/>
          <w:divBdr>
            <w:top w:val="none" w:sz="0" w:space="0" w:color="auto"/>
            <w:left w:val="none" w:sz="0" w:space="0" w:color="auto"/>
            <w:bottom w:val="none" w:sz="0" w:space="0" w:color="auto"/>
            <w:right w:val="none" w:sz="0" w:space="0" w:color="auto"/>
          </w:divBdr>
        </w:div>
        <w:div w:id="1481770261">
          <w:marLeft w:val="0"/>
          <w:marRight w:val="0"/>
          <w:marTop w:val="0"/>
          <w:marBottom w:val="0"/>
          <w:divBdr>
            <w:top w:val="none" w:sz="0" w:space="0" w:color="auto"/>
            <w:left w:val="none" w:sz="0" w:space="0" w:color="auto"/>
            <w:bottom w:val="none" w:sz="0" w:space="0" w:color="auto"/>
            <w:right w:val="none" w:sz="0" w:space="0" w:color="auto"/>
          </w:divBdr>
        </w:div>
        <w:div w:id="25105366">
          <w:marLeft w:val="0"/>
          <w:marRight w:val="0"/>
          <w:marTop w:val="0"/>
          <w:marBottom w:val="0"/>
          <w:divBdr>
            <w:top w:val="none" w:sz="0" w:space="0" w:color="auto"/>
            <w:left w:val="none" w:sz="0" w:space="0" w:color="auto"/>
            <w:bottom w:val="none" w:sz="0" w:space="0" w:color="auto"/>
            <w:right w:val="none" w:sz="0" w:space="0" w:color="auto"/>
          </w:divBdr>
        </w:div>
        <w:div w:id="349725018">
          <w:marLeft w:val="0"/>
          <w:marRight w:val="0"/>
          <w:marTop w:val="0"/>
          <w:marBottom w:val="0"/>
          <w:divBdr>
            <w:top w:val="none" w:sz="0" w:space="0" w:color="auto"/>
            <w:left w:val="none" w:sz="0" w:space="0" w:color="auto"/>
            <w:bottom w:val="none" w:sz="0" w:space="0" w:color="auto"/>
            <w:right w:val="none" w:sz="0" w:space="0" w:color="auto"/>
          </w:divBdr>
        </w:div>
        <w:div w:id="1423646768">
          <w:marLeft w:val="0"/>
          <w:marRight w:val="0"/>
          <w:marTop w:val="0"/>
          <w:marBottom w:val="0"/>
          <w:divBdr>
            <w:top w:val="none" w:sz="0" w:space="0" w:color="auto"/>
            <w:left w:val="none" w:sz="0" w:space="0" w:color="auto"/>
            <w:bottom w:val="none" w:sz="0" w:space="0" w:color="auto"/>
            <w:right w:val="none" w:sz="0" w:space="0" w:color="auto"/>
          </w:divBdr>
        </w:div>
        <w:div w:id="1953320572">
          <w:marLeft w:val="0"/>
          <w:marRight w:val="0"/>
          <w:marTop w:val="0"/>
          <w:marBottom w:val="0"/>
          <w:divBdr>
            <w:top w:val="none" w:sz="0" w:space="0" w:color="auto"/>
            <w:left w:val="none" w:sz="0" w:space="0" w:color="auto"/>
            <w:bottom w:val="none" w:sz="0" w:space="0" w:color="auto"/>
            <w:right w:val="none" w:sz="0" w:space="0" w:color="auto"/>
          </w:divBdr>
        </w:div>
        <w:div w:id="2113474230">
          <w:marLeft w:val="0"/>
          <w:marRight w:val="0"/>
          <w:marTop w:val="0"/>
          <w:marBottom w:val="0"/>
          <w:divBdr>
            <w:top w:val="none" w:sz="0" w:space="0" w:color="auto"/>
            <w:left w:val="none" w:sz="0" w:space="0" w:color="auto"/>
            <w:bottom w:val="none" w:sz="0" w:space="0" w:color="auto"/>
            <w:right w:val="none" w:sz="0" w:space="0" w:color="auto"/>
          </w:divBdr>
        </w:div>
        <w:div w:id="1719010409">
          <w:marLeft w:val="0"/>
          <w:marRight w:val="0"/>
          <w:marTop w:val="0"/>
          <w:marBottom w:val="0"/>
          <w:divBdr>
            <w:top w:val="none" w:sz="0" w:space="0" w:color="auto"/>
            <w:left w:val="none" w:sz="0" w:space="0" w:color="auto"/>
            <w:bottom w:val="none" w:sz="0" w:space="0" w:color="auto"/>
            <w:right w:val="none" w:sz="0" w:space="0" w:color="auto"/>
          </w:divBdr>
        </w:div>
        <w:div w:id="1064060775">
          <w:marLeft w:val="0"/>
          <w:marRight w:val="0"/>
          <w:marTop w:val="0"/>
          <w:marBottom w:val="0"/>
          <w:divBdr>
            <w:top w:val="none" w:sz="0" w:space="0" w:color="auto"/>
            <w:left w:val="none" w:sz="0" w:space="0" w:color="auto"/>
            <w:bottom w:val="none" w:sz="0" w:space="0" w:color="auto"/>
            <w:right w:val="none" w:sz="0" w:space="0" w:color="auto"/>
          </w:divBdr>
        </w:div>
        <w:div w:id="1651209125">
          <w:marLeft w:val="0"/>
          <w:marRight w:val="0"/>
          <w:marTop w:val="0"/>
          <w:marBottom w:val="0"/>
          <w:divBdr>
            <w:top w:val="none" w:sz="0" w:space="0" w:color="auto"/>
            <w:left w:val="none" w:sz="0" w:space="0" w:color="auto"/>
            <w:bottom w:val="none" w:sz="0" w:space="0" w:color="auto"/>
            <w:right w:val="none" w:sz="0" w:space="0" w:color="auto"/>
          </w:divBdr>
        </w:div>
        <w:div w:id="483358199">
          <w:marLeft w:val="0"/>
          <w:marRight w:val="0"/>
          <w:marTop w:val="0"/>
          <w:marBottom w:val="0"/>
          <w:divBdr>
            <w:top w:val="none" w:sz="0" w:space="0" w:color="auto"/>
            <w:left w:val="none" w:sz="0" w:space="0" w:color="auto"/>
            <w:bottom w:val="none" w:sz="0" w:space="0" w:color="auto"/>
            <w:right w:val="none" w:sz="0" w:space="0" w:color="auto"/>
          </w:divBdr>
        </w:div>
        <w:div w:id="696201058">
          <w:marLeft w:val="0"/>
          <w:marRight w:val="0"/>
          <w:marTop w:val="0"/>
          <w:marBottom w:val="0"/>
          <w:divBdr>
            <w:top w:val="none" w:sz="0" w:space="0" w:color="auto"/>
            <w:left w:val="none" w:sz="0" w:space="0" w:color="auto"/>
            <w:bottom w:val="none" w:sz="0" w:space="0" w:color="auto"/>
            <w:right w:val="none" w:sz="0" w:space="0" w:color="auto"/>
          </w:divBdr>
        </w:div>
        <w:div w:id="1361469872">
          <w:marLeft w:val="0"/>
          <w:marRight w:val="0"/>
          <w:marTop w:val="0"/>
          <w:marBottom w:val="0"/>
          <w:divBdr>
            <w:top w:val="none" w:sz="0" w:space="0" w:color="auto"/>
            <w:left w:val="none" w:sz="0" w:space="0" w:color="auto"/>
            <w:bottom w:val="none" w:sz="0" w:space="0" w:color="auto"/>
            <w:right w:val="none" w:sz="0" w:space="0" w:color="auto"/>
          </w:divBdr>
        </w:div>
        <w:div w:id="847139429">
          <w:marLeft w:val="0"/>
          <w:marRight w:val="0"/>
          <w:marTop w:val="0"/>
          <w:marBottom w:val="0"/>
          <w:divBdr>
            <w:top w:val="none" w:sz="0" w:space="0" w:color="auto"/>
            <w:left w:val="none" w:sz="0" w:space="0" w:color="auto"/>
            <w:bottom w:val="none" w:sz="0" w:space="0" w:color="auto"/>
            <w:right w:val="none" w:sz="0" w:space="0" w:color="auto"/>
          </w:divBdr>
        </w:div>
        <w:div w:id="131799154">
          <w:marLeft w:val="0"/>
          <w:marRight w:val="0"/>
          <w:marTop w:val="0"/>
          <w:marBottom w:val="0"/>
          <w:divBdr>
            <w:top w:val="none" w:sz="0" w:space="0" w:color="auto"/>
            <w:left w:val="none" w:sz="0" w:space="0" w:color="auto"/>
            <w:bottom w:val="none" w:sz="0" w:space="0" w:color="auto"/>
            <w:right w:val="none" w:sz="0" w:space="0" w:color="auto"/>
          </w:divBdr>
        </w:div>
        <w:div w:id="1563830241">
          <w:marLeft w:val="0"/>
          <w:marRight w:val="0"/>
          <w:marTop w:val="0"/>
          <w:marBottom w:val="0"/>
          <w:divBdr>
            <w:top w:val="none" w:sz="0" w:space="0" w:color="auto"/>
            <w:left w:val="none" w:sz="0" w:space="0" w:color="auto"/>
            <w:bottom w:val="none" w:sz="0" w:space="0" w:color="auto"/>
            <w:right w:val="none" w:sz="0" w:space="0" w:color="auto"/>
          </w:divBdr>
        </w:div>
        <w:div w:id="1847355829">
          <w:marLeft w:val="0"/>
          <w:marRight w:val="0"/>
          <w:marTop w:val="0"/>
          <w:marBottom w:val="0"/>
          <w:divBdr>
            <w:top w:val="none" w:sz="0" w:space="0" w:color="auto"/>
            <w:left w:val="none" w:sz="0" w:space="0" w:color="auto"/>
            <w:bottom w:val="none" w:sz="0" w:space="0" w:color="auto"/>
            <w:right w:val="none" w:sz="0" w:space="0" w:color="auto"/>
          </w:divBdr>
        </w:div>
        <w:div w:id="1704862587">
          <w:marLeft w:val="0"/>
          <w:marRight w:val="0"/>
          <w:marTop w:val="0"/>
          <w:marBottom w:val="0"/>
          <w:divBdr>
            <w:top w:val="none" w:sz="0" w:space="0" w:color="auto"/>
            <w:left w:val="none" w:sz="0" w:space="0" w:color="auto"/>
            <w:bottom w:val="none" w:sz="0" w:space="0" w:color="auto"/>
            <w:right w:val="none" w:sz="0" w:space="0" w:color="auto"/>
          </w:divBdr>
        </w:div>
        <w:div w:id="1208834605">
          <w:marLeft w:val="0"/>
          <w:marRight w:val="0"/>
          <w:marTop w:val="0"/>
          <w:marBottom w:val="0"/>
          <w:divBdr>
            <w:top w:val="none" w:sz="0" w:space="0" w:color="auto"/>
            <w:left w:val="none" w:sz="0" w:space="0" w:color="auto"/>
            <w:bottom w:val="none" w:sz="0" w:space="0" w:color="auto"/>
            <w:right w:val="none" w:sz="0" w:space="0" w:color="auto"/>
          </w:divBdr>
        </w:div>
        <w:div w:id="632564724">
          <w:marLeft w:val="0"/>
          <w:marRight w:val="0"/>
          <w:marTop w:val="0"/>
          <w:marBottom w:val="0"/>
          <w:divBdr>
            <w:top w:val="none" w:sz="0" w:space="0" w:color="auto"/>
            <w:left w:val="none" w:sz="0" w:space="0" w:color="auto"/>
            <w:bottom w:val="none" w:sz="0" w:space="0" w:color="auto"/>
            <w:right w:val="none" w:sz="0" w:space="0" w:color="auto"/>
          </w:divBdr>
        </w:div>
        <w:div w:id="1431780393">
          <w:marLeft w:val="0"/>
          <w:marRight w:val="0"/>
          <w:marTop w:val="0"/>
          <w:marBottom w:val="0"/>
          <w:divBdr>
            <w:top w:val="none" w:sz="0" w:space="0" w:color="auto"/>
            <w:left w:val="none" w:sz="0" w:space="0" w:color="auto"/>
            <w:bottom w:val="none" w:sz="0" w:space="0" w:color="auto"/>
            <w:right w:val="none" w:sz="0" w:space="0" w:color="auto"/>
          </w:divBdr>
        </w:div>
        <w:div w:id="263147900">
          <w:marLeft w:val="0"/>
          <w:marRight w:val="0"/>
          <w:marTop w:val="0"/>
          <w:marBottom w:val="0"/>
          <w:divBdr>
            <w:top w:val="none" w:sz="0" w:space="0" w:color="auto"/>
            <w:left w:val="none" w:sz="0" w:space="0" w:color="auto"/>
            <w:bottom w:val="none" w:sz="0" w:space="0" w:color="auto"/>
            <w:right w:val="none" w:sz="0" w:space="0" w:color="auto"/>
          </w:divBdr>
        </w:div>
        <w:div w:id="579406213">
          <w:marLeft w:val="0"/>
          <w:marRight w:val="0"/>
          <w:marTop w:val="0"/>
          <w:marBottom w:val="0"/>
          <w:divBdr>
            <w:top w:val="none" w:sz="0" w:space="0" w:color="auto"/>
            <w:left w:val="none" w:sz="0" w:space="0" w:color="auto"/>
            <w:bottom w:val="none" w:sz="0" w:space="0" w:color="auto"/>
            <w:right w:val="none" w:sz="0" w:space="0" w:color="auto"/>
          </w:divBdr>
        </w:div>
        <w:div w:id="1286496612">
          <w:marLeft w:val="0"/>
          <w:marRight w:val="0"/>
          <w:marTop w:val="0"/>
          <w:marBottom w:val="0"/>
          <w:divBdr>
            <w:top w:val="none" w:sz="0" w:space="0" w:color="auto"/>
            <w:left w:val="none" w:sz="0" w:space="0" w:color="auto"/>
            <w:bottom w:val="none" w:sz="0" w:space="0" w:color="auto"/>
            <w:right w:val="none" w:sz="0" w:space="0" w:color="auto"/>
          </w:divBdr>
        </w:div>
        <w:div w:id="1706635018">
          <w:marLeft w:val="0"/>
          <w:marRight w:val="0"/>
          <w:marTop w:val="0"/>
          <w:marBottom w:val="0"/>
          <w:divBdr>
            <w:top w:val="none" w:sz="0" w:space="0" w:color="auto"/>
            <w:left w:val="none" w:sz="0" w:space="0" w:color="auto"/>
            <w:bottom w:val="none" w:sz="0" w:space="0" w:color="auto"/>
            <w:right w:val="none" w:sz="0" w:space="0" w:color="auto"/>
          </w:divBdr>
        </w:div>
        <w:div w:id="968366728">
          <w:marLeft w:val="0"/>
          <w:marRight w:val="0"/>
          <w:marTop w:val="0"/>
          <w:marBottom w:val="0"/>
          <w:divBdr>
            <w:top w:val="none" w:sz="0" w:space="0" w:color="auto"/>
            <w:left w:val="none" w:sz="0" w:space="0" w:color="auto"/>
            <w:bottom w:val="none" w:sz="0" w:space="0" w:color="auto"/>
            <w:right w:val="none" w:sz="0" w:space="0" w:color="auto"/>
          </w:divBdr>
        </w:div>
        <w:div w:id="1896967807">
          <w:marLeft w:val="0"/>
          <w:marRight w:val="0"/>
          <w:marTop w:val="0"/>
          <w:marBottom w:val="0"/>
          <w:divBdr>
            <w:top w:val="none" w:sz="0" w:space="0" w:color="auto"/>
            <w:left w:val="none" w:sz="0" w:space="0" w:color="auto"/>
            <w:bottom w:val="none" w:sz="0" w:space="0" w:color="auto"/>
            <w:right w:val="none" w:sz="0" w:space="0" w:color="auto"/>
          </w:divBdr>
        </w:div>
        <w:div w:id="761267033">
          <w:marLeft w:val="0"/>
          <w:marRight w:val="0"/>
          <w:marTop w:val="0"/>
          <w:marBottom w:val="0"/>
          <w:divBdr>
            <w:top w:val="none" w:sz="0" w:space="0" w:color="auto"/>
            <w:left w:val="none" w:sz="0" w:space="0" w:color="auto"/>
            <w:bottom w:val="none" w:sz="0" w:space="0" w:color="auto"/>
            <w:right w:val="none" w:sz="0" w:space="0" w:color="auto"/>
          </w:divBdr>
        </w:div>
        <w:div w:id="2076200850">
          <w:marLeft w:val="0"/>
          <w:marRight w:val="0"/>
          <w:marTop w:val="0"/>
          <w:marBottom w:val="0"/>
          <w:divBdr>
            <w:top w:val="none" w:sz="0" w:space="0" w:color="auto"/>
            <w:left w:val="none" w:sz="0" w:space="0" w:color="auto"/>
            <w:bottom w:val="none" w:sz="0" w:space="0" w:color="auto"/>
            <w:right w:val="none" w:sz="0" w:space="0" w:color="auto"/>
          </w:divBdr>
        </w:div>
        <w:div w:id="621226384">
          <w:marLeft w:val="0"/>
          <w:marRight w:val="0"/>
          <w:marTop w:val="0"/>
          <w:marBottom w:val="0"/>
          <w:divBdr>
            <w:top w:val="none" w:sz="0" w:space="0" w:color="auto"/>
            <w:left w:val="none" w:sz="0" w:space="0" w:color="auto"/>
            <w:bottom w:val="none" w:sz="0" w:space="0" w:color="auto"/>
            <w:right w:val="none" w:sz="0" w:space="0" w:color="auto"/>
          </w:divBdr>
        </w:div>
        <w:div w:id="189342815">
          <w:marLeft w:val="0"/>
          <w:marRight w:val="0"/>
          <w:marTop w:val="0"/>
          <w:marBottom w:val="0"/>
          <w:divBdr>
            <w:top w:val="none" w:sz="0" w:space="0" w:color="auto"/>
            <w:left w:val="none" w:sz="0" w:space="0" w:color="auto"/>
            <w:bottom w:val="none" w:sz="0" w:space="0" w:color="auto"/>
            <w:right w:val="none" w:sz="0" w:space="0" w:color="auto"/>
          </w:divBdr>
        </w:div>
        <w:div w:id="1910843735">
          <w:marLeft w:val="0"/>
          <w:marRight w:val="0"/>
          <w:marTop w:val="0"/>
          <w:marBottom w:val="0"/>
          <w:divBdr>
            <w:top w:val="none" w:sz="0" w:space="0" w:color="auto"/>
            <w:left w:val="none" w:sz="0" w:space="0" w:color="auto"/>
            <w:bottom w:val="none" w:sz="0" w:space="0" w:color="auto"/>
            <w:right w:val="none" w:sz="0" w:space="0" w:color="auto"/>
          </w:divBdr>
        </w:div>
        <w:div w:id="72242283">
          <w:marLeft w:val="0"/>
          <w:marRight w:val="0"/>
          <w:marTop w:val="0"/>
          <w:marBottom w:val="0"/>
          <w:divBdr>
            <w:top w:val="none" w:sz="0" w:space="0" w:color="auto"/>
            <w:left w:val="none" w:sz="0" w:space="0" w:color="auto"/>
            <w:bottom w:val="none" w:sz="0" w:space="0" w:color="auto"/>
            <w:right w:val="none" w:sz="0" w:space="0" w:color="auto"/>
          </w:divBdr>
        </w:div>
        <w:div w:id="850070365">
          <w:marLeft w:val="0"/>
          <w:marRight w:val="0"/>
          <w:marTop w:val="0"/>
          <w:marBottom w:val="0"/>
          <w:divBdr>
            <w:top w:val="none" w:sz="0" w:space="0" w:color="auto"/>
            <w:left w:val="none" w:sz="0" w:space="0" w:color="auto"/>
            <w:bottom w:val="none" w:sz="0" w:space="0" w:color="auto"/>
            <w:right w:val="none" w:sz="0" w:space="0" w:color="auto"/>
          </w:divBdr>
        </w:div>
        <w:div w:id="1946644123">
          <w:marLeft w:val="0"/>
          <w:marRight w:val="0"/>
          <w:marTop w:val="0"/>
          <w:marBottom w:val="0"/>
          <w:divBdr>
            <w:top w:val="none" w:sz="0" w:space="0" w:color="auto"/>
            <w:left w:val="none" w:sz="0" w:space="0" w:color="auto"/>
            <w:bottom w:val="none" w:sz="0" w:space="0" w:color="auto"/>
            <w:right w:val="none" w:sz="0" w:space="0" w:color="auto"/>
          </w:divBdr>
        </w:div>
        <w:div w:id="1759445118">
          <w:marLeft w:val="0"/>
          <w:marRight w:val="0"/>
          <w:marTop w:val="0"/>
          <w:marBottom w:val="0"/>
          <w:divBdr>
            <w:top w:val="none" w:sz="0" w:space="0" w:color="auto"/>
            <w:left w:val="none" w:sz="0" w:space="0" w:color="auto"/>
            <w:bottom w:val="none" w:sz="0" w:space="0" w:color="auto"/>
            <w:right w:val="none" w:sz="0" w:space="0" w:color="auto"/>
          </w:divBdr>
        </w:div>
        <w:div w:id="1739981900">
          <w:marLeft w:val="0"/>
          <w:marRight w:val="0"/>
          <w:marTop w:val="0"/>
          <w:marBottom w:val="0"/>
          <w:divBdr>
            <w:top w:val="none" w:sz="0" w:space="0" w:color="auto"/>
            <w:left w:val="none" w:sz="0" w:space="0" w:color="auto"/>
            <w:bottom w:val="none" w:sz="0" w:space="0" w:color="auto"/>
            <w:right w:val="none" w:sz="0" w:space="0" w:color="auto"/>
          </w:divBdr>
        </w:div>
        <w:div w:id="1419910356">
          <w:marLeft w:val="0"/>
          <w:marRight w:val="0"/>
          <w:marTop w:val="0"/>
          <w:marBottom w:val="0"/>
          <w:divBdr>
            <w:top w:val="none" w:sz="0" w:space="0" w:color="auto"/>
            <w:left w:val="none" w:sz="0" w:space="0" w:color="auto"/>
            <w:bottom w:val="none" w:sz="0" w:space="0" w:color="auto"/>
            <w:right w:val="none" w:sz="0" w:space="0" w:color="auto"/>
          </w:divBdr>
        </w:div>
        <w:div w:id="2103837662">
          <w:marLeft w:val="0"/>
          <w:marRight w:val="0"/>
          <w:marTop w:val="0"/>
          <w:marBottom w:val="0"/>
          <w:divBdr>
            <w:top w:val="none" w:sz="0" w:space="0" w:color="auto"/>
            <w:left w:val="none" w:sz="0" w:space="0" w:color="auto"/>
            <w:bottom w:val="none" w:sz="0" w:space="0" w:color="auto"/>
            <w:right w:val="none" w:sz="0" w:space="0" w:color="auto"/>
          </w:divBdr>
        </w:div>
        <w:div w:id="1837917555">
          <w:marLeft w:val="0"/>
          <w:marRight w:val="0"/>
          <w:marTop w:val="0"/>
          <w:marBottom w:val="0"/>
          <w:divBdr>
            <w:top w:val="none" w:sz="0" w:space="0" w:color="auto"/>
            <w:left w:val="none" w:sz="0" w:space="0" w:color="auto"/>
            <w:bottom w:val="none" w:sz="0" w:space="0" w:color="auto"/>
            <w:right w:val="none" w:sz="0" w:space="0" w:color="auto"/>
          </w:divBdr>
        </w:div>
        <w:div w:id="238251211">
          <w:marLeft w:val="0"/>
          <w:marRight w:val="0"/>
          <w:marTop w:val="0"/>
          <w:marBottom w:val="0"/>
          <w:divBdr>
            <w:top w:val="none" w:sz="0" w:space="0" w:color="auto"/>
            <w:left w:val="none" w:sz="0" w:space="0" w:color="auto"/>
            <w:bottom w:val="none" w:sz="0" w:space="0" w:color="auto"/>
            <w:right w:val="none" w:sz="0" w:space="0" w:color="auto"/>
          </w:divBdr>
        </w:div>
        <w:div w:id="1101340673">
          <w:marLeft w:val="0"/>
          <w:marRight w:val="0"/>
          <w:marTop w:val="0"/>
          <w:marBottom w:val="0"/>
          <w:divBdr>
            <w:top w:val="none" w:sz="0" w:space="0" w:color="auto"/>
            <w:left w:val="none" w:sz="0" w:space="0" w:color="auto"/>
            <w:bottom w:val="none" w:sz="0" w:space="0" w:color="auto"/>
            <w:right w:val="none" w:sz="0" w:space="0" w:color="auto"/>
          </w:divBdr>
        </w:div>
        <w:div w:id="1609654089">
          <w:marLeft w:val="0"/>
          <w:marRight w:val="0"/>
          <w:marTop w:val="0"/>
          <w:marBottom w:val="0"/>
          <w:divBdr>
            <w:top w:val="none" w:sz="0" w:space="0" w:color="auto"/>
            <w:left w:val="none" w:sz="0" w:space="0" w:color="auto"/>
            <w:bottom w:val="none" w:sz="0" w:space="0" w:color="auto"/>
            <w:right w:val="none" w:sz="0" w:space="0" w:color="auto"/>
          </w:divBdr>
        </w:div>
        <w:div w:id="297615664">
          <w:marLeft w:val="0"/>
          <w:marRight w:val="0"/>
          <w:marTop w:val="0"/>
          <w:marBottom w:val="0"/>
          <w:divBdr>
            <w:top w:val="none" w:sz="0" w:space="0" w:color="auto"/>
            <w:left w:val="none" w:sz="0" w:space="0" w:color="auto"/>
            <w:bottom w:val="none" w:sz="0" w:space="0" w:color="auto"/>
            <w:right w:val="none" w:sz="0" w:space="0" w:color="auto"/>
          </w:divBdr>
        </w:div>
        <w:div w:id="1914272425">
          <w:marLeft w:val="0"/>
          <w:marRight w:val="0"/>
          <w:marTop w:val="0"/>
          <w:marBottom w:val="0"/>
          <w:divBdr>
            <w:top w:val="none" w:sz="0" w:space="0" w:color="auto"/>
            <w:left w:val="none" w:sz="0" w:space="0" w:color="auto"/>
            <w:bottom w:val="none" w:sz="0" w:space="0" w:color="auto"/>
            <w:right w:val="none" w:sz="0" w:space="0" w:color="auto"/>
          </w:divBdr>
        </w:div>
        <w:div w:id="1686705743">
          <w:marLeft w:val="0"/>
          <w:marRight w:val="0"/>
          <w:marTop w:val="0"/>
          <w:marBottom w:val="0"/>
          <w:divBdr>
            <w:top w:val="none" w:sz="0" w:space="0" w:color="auto"/>
            <w:left w:val="none" w:sz="0" w:space="0" w:color="auto"/>
            <w:bottom w:val="none" w:sz="0" w:space="0" w:color="auto"/>
            <w:right w:val="none" w:sz="0" w:space="0" w:color="auto"/>
          </w:divBdr>
        </w:div>
        <w:div w:id="1376613031">
          <w:marLeft w:val="0"/>
          <w:marRight w:val="0"/>
          <w:marTop w:val="0"/>
          <w:marBottom w:val="0"/>
          <w:divBdr>
            <w:top w:val="none" w:sz="0" w:space="0" w:color="auto"/>
            <w:left w:val="none" w:sz="0" w:space="0" w:color="auto"/>
            <w:bottom w:val="none" w:sz="0" w:space="0" w:color="auto"/>
            <w:right w:val="none" w:sz="0" w:space="0" w:color="auto"/>
          </w:divBdr>
        </w:div>
      </w:divsChild>
    </w:div>
    <w:div w:id="1211763780">
      <w:bodyDiv w:val="1"/>
      <w:marLeft w:val="0"/>
      <w:marRight w:val="0"/>
      <w:marTop w:val="0"/>
      <w:marBottom w:val="0"/>
      <w:divBdr>
        <w:top w:val="none" w:sz="0" w:space="0" w:color="auto"/>
        <w:left w:val="none" w:sz="0" w:space="0" w:color="auto"/>
        <w:bottom w:val="none" w:sz="0" w:space="0" w:color="auto"/>
        <w:right w:val="none" w:sz="0" w:space="0" w:color="auto"/>
      </w:divBdr>
      <w:divsChild>
        <w:div w:id="479929973">
          <w:marLeft w:val="0"/>
          <w:marRight w:val="0"/>
          <w:marTop w:val="0"/>
          <w:marBottom w:val="0"/>
          <w:divBdr>
            <w:top w:val="none" w:sz="0" w:space="0" w:color="auto"/>
            <w:left w:val="none" w:sz="0" w:space="0" w:color="auto"/>
            <w:bottom w:val="none" w:sz="0" w:space="0" w:color="auto"/>
            <w:right w:val="none" w:sz="0" w:space="0" w:color="auto"/>
          </w:divBdr>
        </w:div>
        <w:div w:id="1595238101">
          <w:marLeft w:val="0"/>
          <w:marRight w:val="0"/>
          <w:marTop w:val="0"/>
          <w:marBottom w:val="0"/>
          <w:divBdr>
            <w:top w:val="none" w:sz="0" w:space="0" w:color="auto"/>
            <w:left w:val="none" w:sz="0" w:space="0" w:color="auto"/>
            <w:bottom w:val="none" w:sz="0" w:space="0" w:color="auto"/>
            <w:right w:val="none" w:sz="0" w:space="0" w:color="auto"/>
          </w:divBdr>
        </w:div>
        <w:div w:id="431635316">
          <w:marLeft w:val="0"/>
          <w:marRight w:val="0"/>
          <w:marTop w:val="0"/>
          <w:marBottom w:val="0"/>
          <w:divBdr>
            <w:top w:val="none" w:sz="0" w:space="0" w:color="auto"/>
            <w:left w:val="none" w:sz="0" w:space="0" w:color="auto"/>
            <w:bottom w:val="none" w:sz="0" w:space="0" w:color="auto"/>
            <w:right w:val="none" w:sz="0" w:space="0" w:color="auto"/>
          </w:divBdr>
        </w:div>
        <w:div w:id="1696807968">
          <w:marLeft w:val="0"/>
          <w:marRight w:val="0"/>
          <w:marTop w:val="0"/>
          <w:marBottom w:val="0"/>
          <w:divBdr>
            <w:top w:val="none" w:sz="0" w:space="0" w:color="auto"/>
            <w:left w:val="none" w:sz="0" w:space="0" w:color="auto"/>
            <w:bottom w:val="none" w:sz="0" w:space="0" w:color="auto"/>
            <w:right w:val="none" w:sz="0" w:space="0" w:color="auto"/>
          </w:divBdr>
        </w:div>
        <w:div w:id="795292632">
          <w:marLeft w:val="0"/>
          <w:marRight w:val="0"/>
          <w:marTop w:val="0"/>
          <w:marBottom w:val="0"/>
          <w:divBdr>
            <w:top w:val="none" w:sz="0" w:space="0" w:color="auto"/>
            <w:left w:val="none" w:sz="0" w:space="0" w:color="auto"/>
            <w:bottom w:val="none" w:sz="0" w:space="0" w:color="auto"/>
            <w:right w:val="none" w:sz="0" w:space="0" w:color="auto"/>
          </w:divBdr>
        </w:div>
        <w:div w:id="82916056">
          <w:marLeft w:val="0"/>
          <w:marRight w:val="0"/>
          <w:marTop w:val="0"/>
          <w:marBottom w:val="0"/>
          <w:divBdr>
            <w:top w:val="none" w:sz="0" w:space="0" w:color="auto"/>
            <w:left w:val="none" w:sz="0" w:space="0" w:color="auto"/>
            <w:bottom w:val="none" w:sz="0" w:space="0" w:color="auto"/>
            <w:right w:val="none" w:sz="0" w:space="0" w:color="auto"/>
          </w:divBdr>
        </w:div>
        <w:div w:id="840658986">
          <w:marLeft w:val="0"/>
          <w:marRight w:val="0"/>
          <w:marTop w:val="0"/>
          <w:marBottom w:val="0"/>
          <w:divBdr>
            <w:top w:val="none" w:sz="0" w:space="0" w:color="auto"/>
            <w:left w:val="none" w:sz="0" w:space="0" w:color="auto"/>
            <w:bottom w:val="none" w:sz="0" w:space="0" w:color="auto"/>
            <w:right w:val="none" w:sz="0" w:space="0" w:color="auto"/>
          </w:divBdr>
        </w:div>
        <w:div w:id="350449417">
          <w:marLeft w:val="0"/>
          <w:marRight w:val="0"/>
          <w:marTop w:val="0"/>
          <w:marBottom w:val="0"/>
          <w:divBdr>
            <w:top w:val="none" w:sz="0" w:space="0" w:color="auto"/>
            <w:left w:val="none" w:sz="0" w:space="0" w:color="auto"/>
            <w:bottom w:val="none" w:sz="0" w:space="0" w:color="auto"/>
            <w:right w:val="none" w:sz="0" w:space="0" w:color="auto"/>
          </w:divBdr>
        </w:div>
        <w:div w:id="1667510402">
          <w:marLeft w:val="0"/>
          <w:marRight w:val="0"/>
          <w:marTop w:val="0"/>
          <w:marBottom w:val="0"/>
          <w:divBdr>
            <w:top w:val="none" w:sz="0" w:space="0" w:color="auto"/>
            <w:left w:val="none" w:sz="0" w:space="0" w:color="auto"/>
            <w:bottom w:val="none" w:sz="0" w:space="0" w:color="auto"/>
            <w:right w:val="none" w:sz="0" w:space="0" w:color="auto"/>
          </w:divBdr>
        </w:div>
        <w:div w:id="234434030">
          <w:marLeft w:val="0"/>
          <w:marRight w:val="0"/>
          <w:marTop w:val="0"/>
          <w:marBottom w:val="0"/>
          <w:divBdr>
            <w:top w:val="none" w:sz="0" w:space="0" w:color="auto"/>
            <w:left w:val="none" w:sz="0" w:space="0" w:color="auto"/>
            <w:bottom w:val="none" w:sz="0" w:space="0" w:color="auto"/>
            <w:right w:val="none" w:sz="0" w:space="0" w:color="auto"/>
          </w:divBdr>
        </w:div>
        <w:div w:id="256526658">
          <w:marLeft w:val="0"/>
          <w:marRight w:val="0"/>
          <w:marTop w:val="0"/>
          <w:marBottom w:val="0"/>
          <w:divBdr>
            <w:top w:val="none" w:sz="0" w:space="0" w:color="auto"/>
            <w:left w:val="none" w:sz="0" w:space="0" w:color="auto"/>
            <w:bottom w:val="none" w:sz="0" w:space="0" w:color="auto"/>
            <w:right w:val="none" w:sz="0" w:space="0" w:color="auto"/>
          </w:divBdr>
        </w:div>
        <w:div w:id="426199669">
          <w:marLeft w:val="0"/>
          <w:marRight w:val="0"/>
          <w:marTop w:val="0"/>
          <w:marBottom w:val="0"/>
          <w:divBdr>
            <w:top w:val="none" w:sz="0" w:space="0" w:color="auto"/>
            <w:left w:val="none" w:sz="0" w:space="0" w:color="auto"/>
            <w:bottom w:val="none" w:sz="0" w:space="0" w:color="auto"/>
            <w:right w:val="none" w:sz="0" w:space="0" w:color="auto"/>
          </w:divBdr>
        </w:div>
        <w:div w:id="194470338">
          <w:marLeft w:val="0"/>
          <w:marRight w:val="0"/>
          <w:marTop w:val="0"/>
          <w:marBottom w:val="0"/>
          <w:divBdr>
            <w:top w:val="none" w:sz="0" w:space="0" w:color="auto"/>
            <w:left w:val="none" w:sz="0" w:space="0" w:color="auto"/>
            <w:bottom w:val="none" w:sz="0" w:space="0" w:color="auto"/>
            <w:right w:val="none" w:sz="0" w:space="0" w:color="auto"/>
          </w:divBdr>
        </w:div>
        <w:div w:id="1836803357">
          <w:marLeft w:val="0"/>
          <w:marRight w:val="0"/>
          <w:marTop w:val="0"/>
          <w:marBottom w:val="0"/>
          <w:divBdr>
            <w:top w:val="none" w:sz="0" w:space="0" w:color="auto"/>
            <w:left w:val="none" w:sz="0" w:space="0" w:color="auto"/>
            <w:bottom w:val="none" w:sz="0" w:space="0" w:color="auto"/>
            <w:right w:val="none" w:sz="0" w:space="0" w:color="auto"/>
          </w:divBdr>
        </w:div>
        <w:div w:id="870532761">
          <w:marLeft w:val="0"/>
          <w:marRight w:val="0"/>
          <w:marTop w:val="0"/>
          <w:marBottom w:val="0"/>
          <w:divBdr>
            <w:top w:val="none" w:sz="0" w:space="0" w:color="auto"/>
            <w:left w:val="none" w:sz="0" w:space="0" w:color="auto"/>
            <w:bottom w:val="none" w:sz="0" w:space="0" w:color="auto"/>
            <w:right w:val="none" w:sz="0" w:space="0" w:color="auto"/>
          </w:divBdr>
        </w:div>
        <w:div w:id="1794519203">
          <w:marLeft w:val="0"/>
          <w:marRight w:val="0"/>
          <w:marTop w:val="0"/>
          <w:marBottom w:val="0"/>
          <w:divBdr>
            <w:top w:val="none" w:sz="0" w:space="0" w:color="auto"/>
            <w:left w:val="none" w:sz="0" w:space="0" w:color="auto"/>
            <w:bottom w:val="none" w:sz="0" w:space="0" w:color="auto"/>
            <w:right w:val="none" w:sz="0" w:space="0" w:color="auto"/>
          </w:divBdr>
        </w:div>
        <w:div w:id="1662155113">
          <w:marLeft w:val="0"/>
          <w:marRight w:val="0"/>
          <w:marTop w:val="0"/>
          <w:marBottom w:val="0"/>
          <w:divBdr>
            <w:top w:val="none" w:sz="0" w:space="0" w:color="auto"/>
            <w:left w:val="none" w:sz="0" w:space="0" w:color="auto"/>
            <w:bottom w:val="none" w:sz="0" w:space="0" w:color="auto"/>
            <w:right w:val="none" w:sz="0" w:space="0" w:color="auto"/>
          </w:divBdr>
        </w:div>
        <w:div w:id="1269966691">
          <w:marLeft w:val="0"/>
          <w:marRight w:val="0"/>
          <w:marTop w:val="0"/>
          <w:marBottom w:val="0"/>
          <w:divBdr>
            <w:top w:val="none" w:sz="0" w:space="0" w:color="auto"/>
            <w:left w:val="none" w:sz="0" w:space="0" w:color="auto"/>
            <w:bottom w:val="none" w:sz="0" w:space="0" w:color="auto"/>
            <w:right w:val="none" w:sz="0" w:space="0" w:color="auto"/>
          </w:divBdr>
        </w:div>
        <w:div w:id="32848631">
          <w:marLeft w:val="0"/>
          <w:marRight w:val="0"/>
          <w:marTop w:val="0"/>
          <w:marBottom w:val="0"/>
          <w:divBdr>
            <w:top w:val="none" w:sz="0" w:space="0" w:color="auto"/>
            <w:left w:val="none" w:sz="0" w:space="0" w:color="auto"/>
            <w:bottom w:val="none" w:sz="0" w:space="0" w:color="auto"/>
            <w:right w:val="none" w:sz="0" w:space="0" w:color="auto"/>
          </w:divBdr>
        </w:div>
        <w:div w:id="539627993">
          <w:marLeft w:val="0"/>
          <w:marRight w:val="0"/>
          <w:marTop w:val="0"/>
          <w:marBottom w:val="0"/>
          <w:divBdr>
            <w:top w:val="none" w:sz="0" w:space="0" w:color="auto"/>
            <w:left w:val="none" w:sz="0" w:space="0" w:color="auto"/>
            <w:bottom w:val="none" w:sz="0" w:space="0" w:color="auto"/>
            <w:right w:val="none" w:sz="0" w:space="0" w:color="auto"/>
          </w:divBdr>
        </w:div>
        <w:div w:id="1092051249">
          <w:marLeft w:val="0"/>
          <w:marRight w:val="0"/>
          <w:marTop w:val="0"/>
          <w:marBottom w:val="0"/>
          <w:divBdr>
            <w:top w:val="none" w:sz="0" w:space="0" w:color="auto"/>
            <w:left w:val="none" w:sz="0" w:space="0" w:color="auto"/>
            <w:bottom w:val="none" w:sz="0" w:space="0" w:color="auto"/>
            <w:right w:val="none" w:sz="0" w:space="0" w:color="auto"/>
          </w:divBdr>
        </w:div>
        <w:div w:id="756370101">
          <w:marLeft w:val="0"/>
          <w:marRight w:val="0"/>
          <w:marTop w:val="0"/>
          <w:marBottom w:val="0"/>
          <w:divBdr>
            <w:top w:val="none" w:sz="0" w:space="0" w:color="auto"/>
            <w:left w:val="none" w:sz="0" w:space="0" w:color="auto"/>
            <w:bottom w:val="none" w:sz="0" w:space="0" w:color="auto"/>
            <w:right w:val="none" w:sz="0" w:space="0" w:color="auto"/>
          </w:divBdr>
        </w:div>
        <w:div w:id="411044294">
          <w:marLeft w:val="0"/>
          <w:marRight w:val="0"/>
          <w:marTop w:val="0"/>
          <w:marBottom w:val="0"/>
          <w:divBdr>
            <w:top w:val="none" w:sz="0" w:space="0" w:color="auto"/>
            <w:left w:val="none" w:sz="0" w:space="0" w:color="auto"/>
            <w:bottom w:val="none" w:sz="0" w:space="0" w:color="auto"/>
            <w:right w:val="none" w:sz="0" w:space="0" w:color="auto"/>
          </w:divBdr>
        </w:div>
        <w:div w:id="65692886">
          <w:marLeft w:val="0"/>
          <w:marRight w:val="0"/>
          <w:marTop w:val="0"/>
          <w:marBottom w:val="0"/>
          <w:divBdr>
            <w:top w:val="none" w:sz="0" w:space="0" w:color="auto"/>
            <w:left w:val="none" w:sz="0" w:space="0" w:color="auto"/>
            <w:bottom w:val="none" w:sz="0" w:space="0" w:color="auto"/>
            <w:right w:val="none" w:sz="0" w:space="0" w:color="auto"/>
          </w:divBdr>
        </w:div>
        <w:div w:id="350186675">
          <w:marLeft w:val="0"/>
          <w:marRight w:val="0"/>
          <w:marTop w:val="0"/>
          <w:marBottom w:val="0"/>
          <w:divBdr>
            <w:top w:val="none" w:sz="0" w:space="0" w:color="auto"/>
            <w:left w:val="none" w:sz="0" w:space="0" w:color="auto"/>
            <w:bottom w:val="none" w:sz="0" w:space="0" w:color="auto"/>
            <w:right w:val="none" w:sz="0" w:space="0" w:color="auto"/>
          </w:divBdr>
        </w:div>
        <w:div w:id="988171790">
          <w:marLeft w:val="0"/>
          <w:marRight w:val="0"/>
          <w:marTop w:val="0"/>
          <w:marBottom w:val="0"/>
          <w:divBdr>
            <w:top w:val="none" w:sz="0" w:space="0" w:color="auto"/>
            <w:left w:val="none" w:sz="0" w:space="0" w:color="auto"/>
            <w:bottom w:val="none" w:sz="0" w:space="0" w:color="auto"/>
            <w:right w:val="none" w:sz="0" w:space="0" w:color="auto"/>
          </w:divBdr>
        </w:div>
        <w:div w:id="403336595">
          <w:marLeft w:val="0"/>
          <w:marRight w:val="0"/>
          <w:marTop w:val="0"/>
          <w:marBottom w:val="0"/>
          <w:divBdr>
            <w:top w:val="none" w:sz="0" w:space="0" w:color="auto"/>
            <w:left w:val="none" w:sz="0" w:space="0" w:color="auto"/>
            <w:bottom w:val="none" w:sz="0" w:space="0" w:color="auto"/>
            <w:right w:val="none" w:sz="0" w:space="0" w:color="auto"/>
          </w:divBdr>
        </w:div>
        <w:div w:id="1293902389">
          <w:marLeft w:val="0"/>
          <w:marRight w:val="0"/>
          <w:marTop w:val="0"/>
          <w:marBottom w:val="0"/>
          <w:divBdr>
            <w:top w:val="none" w:sz="0" w:space="0" w:color="auto"/>
            <w:left w:val="none" w:sz="0" w:space="0" w:color="auto"/>
            <w:bottom w:val="none" w:sz="0" w:space="0" w:color="auto"/>
            <w:right w:val="none" w:sz="0" w:space="0" w:color="auto"/>
          </w:divBdr>
        </w:div>
        <w:div w:id="1107046954">
          <w:marLeft w:val="0"/>
          <w:marRight w:val="0"/>
          <w:marTop w:val="0"/>
          <w:marBottom w:val="0"/>
          <w:divBdr>
            <w:top w:val="none" w:sz="0" w:space="0" w:color="auto"/>
            <w:left w:val="none" w:sz="0" w:space="0" w:color="auto"/>
            <w:bottom w:val="none" w:sz="0" w:space="0" w:color="auto"/>
            <w:right w:val="none" w:sz="0" w:space="0" w:color="auto"/>
          </w:divBdr>
        </w:div>
        <w:div w:id="196432487">
          <w:marLeft w:val="0"/>
          <w:marRight w:val="0"/>
          <w:marTop w:val="0"/>
          <w:marBottom w:val="0"/>
          <w:divBdr>
            <w:top w:val="none" w:sz="0" w:space="0" w:color="auto"/>
            <w:left w:val="none" w:sz="0" w:space="0" w:color="auto"/>
            <w:bottom w:val="none" w:sz="0" w:space="0" w:color="auto"/>
            <w:right w:val="none" w:sz="0" w:space="0" w:color="auto"/>
          </w:divBdr>
        </w:div>
        <w:div w:id="1805611866">
          <w:marLeft w:val="0"/>
          <w:marRight w:val="0"/>
          <w:marTop w:val="0"/>
          <w:marBottom w:val="0"/>
          <w:divBdr>
            <w:top w:val="none" w:sz="0" w:space="0" w:color="auto"/>
            <w:left w:val="none" w:sz="0" w:space="0" w:color="auto"/>
            <w:bottom w:val="none" w:sz="0" w:space="0" w:color="auto"/>
            <w:right w:val="none" w:sz="0" w:space="0" w:color="auto"/>
          </w:divBdr>
        </w:div>
        <w:div w:id="1959336391">
          <w:marLeft w:val="0"/>
          <w:marRight w:val="0"/>
          <w:marTop w:val="0"/>
          <w:marBottom w:val="0"/>
          <w:divBdr>
            <w:top w:val="none" w:sz="0" w:space="0" w:color="auto"/>
            <w:left w:val="none" w:sz="0" w:space="0" w:color="auto"/>
            <w:bottom w:val="none" w:sz="0" w:space="0" w:color="auto"/>
            <w:right w:val="none" w:sz="0" w:space="0" w:color="auto"/>
          </w:divBdr>
        </w:div>
        <w:div w:id="110976217">
          <w:marLeft w:val="0"/>
          <w:marRight w:val="0"/>
          <w:marTop w:val="0"/>
          <w:marBottom w:val="0"/>
          <w:divBdr>
            <w:top w:val="none" w:sz="0" w:space="0" w:color="auto"/>
            <w:left w:val="none" w:sz="0" w:space="0" w:color="auto"/>
            <w:bottom w:val="none" w:sz="0" w:space="0" w:color="auto"/>
            <w:right w:val="none" w:sz="0" w:space="0" w:color="auto"/>
          </w:divBdr>
        </w:div>
        <w:div w:id="55125098">
          <w:marLeft w:val="0"/>
          <w:marRight w:val="0"/>
          <w:marTop w:val="0"/>
          <w:marBottom w:val="0"/>
          <w:divBdr>
            <w:top w:val="none" w:sz="0" w:space="0" w:color="auto"/>
            <w:left w:val="none" w:sz="0" w:space="0" w:color="auto"/>
            <w:bottom w:val="none" w:sz="0" w:space="0" w:color="auto"/>
            <w:right w:val="none" w:sz="0" w:space="0" w:color="auto"/>
          </w:divBdr>
        </w:div>
        <w:div w:id="2085255277">
          <w:marLeft w:val="0"/>
          <w:marRight w:val="0"/>
          <w:marTop w:val="0"/>
          <w:marBottom w:val="0"/>
          <w:divBdr>
            <w:top w:val="none" w:sz="0" w:space="0" w:color="auto"/>
            <w:left w:val="none" w:sz="0" w:space="0" w:color="auto"/>
            <w:bottom w:val="none" w:sz="0" w:space="0" w:color="auto"/>
            <w:right w:val="none" w:sz="0" w:space="0" w:color="auto"/>
          </w:divBdr>
        </w:div>
        <w:div w:id="702098882">
          <w:marLeft w:val="0"/>
          <w:marRight w:val="0"/>
          <w:marTop w:val="0"/>
          <w:marBottom w:val="0"/>
          <w:divBdr>
            <w:top w:val="none" w:sz="0" w:space="0" w:color="auto"/>
            <w:left w:val="none" w:sz="0" w:space="0" w:color="auto"/>
            <w:bottom w:val="none" w:sz="0" w:space="0" w:color="auto"/>
            <w:right w:val="none" w:sz="0" w:space="0" w:color="auto"/>
          </w:divBdr>
        </w:div>
        <w:div w:id="135224950">
          <w:marLeft w:val="0"/>
          <w:marRight w:val="0"/>
          <w:marTop w:val="0"/>
          <w:marBottom w:val="0"/>
          <w:divBdr>
            <w:top w:val="none" w:sz="0" w:space="0" w:color="auto"/>
            <w:left w:val="none" w:sz="0" w:space="0" w:color="auto"/>
            <w:bottom w:val="none" w:sz="0" w:space="0" w:color="auto"/>
            <w:right w:val="none" w:sz="0" w:space="0" w:color="auto"/>
          </w:divBdr>
        </w:div>
        <w:div w:id="2128422479">
          <w:marLeft w:val="0"/>
          <w:marRight w:val="0"/>
          <w:marTop w:val="0"/>
          <w:marBottom w:val="0"/>
          <w:divBdr>
            <w:top w:val="none" w:sz="0" w:space="0" w:color="auto"/>
            <w:left w:val="none" w:sz="0" w:space="0" w:color="auto"/>
            <w:bottom w:val="none" w:sz="0" w:space="0" w:color="auto"/>
            <w:right w:val="none" w:sz="0" w:space="0" w:color="auto"/>
          </w:divBdr>
        </w:div>
        <w:div w:id="796947236">
          <w:marLeft w:val="0"/>
          <w:marRight w:val="0"/>
          <w:marTop w:val="0"/>
          <w:marBottom w:val="0"/>
          <w:divBdr>
            <w:top w:val="none" w:sz="0" w:space="0" w:color="auto"/>
            <w:left w:val="none" w:sz="0" w:space="0" w:color="auto"/>
            <w:bottom w:val="none" w:sz="0" w:space="0" w:color="auto"/>
            <w:right w:val="none" w:sz="0" w:space="0" w:color="auto"/>
          </w:divBdr>
        </w:div>
        <w:div w:id="1667592097">
          <w:marLeft w:val="0"/>
          <w:marRight w:val="0"/>
          <w:marTop w:val="0"/>
          <w:marBottom w:val="0"/>
          <w:divBdr>
            <w:top w:val="none" w:sz="0" w:space="0" w:color="auto"/>
            <w:left w:val="none" w:sz="0" w:space="0" w:color="auto"/>
            <w:bottom w:val="none" w:sz="0" w:space="0" w:color="auto"/>
            <w:right w:val="none" w:sz="0" w:space="0" w:color="auto"/>
          </w:divBdr>
        </w:div>
        <w:div w:id="508835129">
          <w:marLeft w:val="0"/>
          <w:marRight w:val="0"/>
          <w:marTop w:val="0"/>
          <w:marBottom w:val="0"/>
          <w:divBdr>
            <w:top w:val="none" w:sz="0" w:space="0" w:color="auto"/>
            <w:left w:val="none" w:sz="0" w:space="0" w:color="auto"/>
            <w:bottom w:val="none" w:sz="0" w:space="0" w:color="auto"/>
            <w:right w:val="none" w:sz="0" w:space="0" w:color="auto"/>
          </w:divBdr>
        </w:div>
        <w:div w:id="1518350734">
          <w:marLeft w:val="0"/>
          <w:marRight w:val="0"/>
          <w:marTop w:val="0"/>
          <w:marBottom w:val="0"/>
          <w:divBdr>
            <w:top w:val="none" w:sz="0" w:space="0" w:color="auto"/>
            <w:left w:val="none" w:sz="0" w:space="0" w:color="auto"/>
            <w:bottom w:val="none" w:sz="0" w:space="0" w:color="auto"/>
            <w:right w:val="none" w:sz="0" w:space="0" w:color="auto"/>
          </w:divBdr>
        </w:div>
        <w:div w:id="787310770">
          <w:marLeft w:val="0"/>
          <w:marRight w:val="0"/>
          <w:marTop w:val="0"/>
          <w:marBottom w:val="0"/>
          <w:divBdr>
            <w:top w:val="none" w:sz="0" w:space="0" w:color="auto"/>
            <w:left w:val="none" w:sz="0" w:space="0" w:color="auto"/>
            <w:bottom w:val="none" w:sz="0" w:space="0" w:color="auto"/>
            <w:right w:val="none" w:sz="0" w:space="0" w:color="auto"/>
          </w:divBdr>
        </w:div>
        <w:div w:id="417796194">
          <w:marLeft w:val="0"/>
          <w:marRight w:val="0"/>
          <w:marTop w:val="0"/>
          <w:marBottom w:val="0"/>
          <w:divBdr>
            <w:top w:val="none" w:sz="0" w:space="0" w:color="auto"/>
            <w:left w:val="none" w:sz="0" w:space="0" w:color="auto"/>
            <w:bottom w:val="none" w:sz="0" w:space="0" w:color="auto"/>
            <w:right w:val="none" w:sz="0" w:space="0" w:color="auto"/>
          </w:divBdr>
        </w:div>
        <w:div w:id="307829091">
          <w:marLeft w:val="0"/>
          <w:marRight w:val="0"/>
          <w:marTop w:val="0"/>
          <w:marBottom w:val="0"/>
          <w:divBdr>
            <w:top w:val="none" w:sz="0" w:space="0" w:color="auto"/>
            <w:left w:val="none" w:sz="0" w:space="0" w:color="auto"/>
            <w:bottom w:val="none" w:sz="0" w:space="0" w:color="auto"/>
            <w:right w:val="none" w:sz="0" w:space="0" w:color="auto"/>
          </w:divBdr>
        </w:div>
        <w:div w:id="1993489212">
          <w:marLeft w:val="0"/>
          <w:marRight w:val="0"/>
          <w:marTop w:val="0"/>
          <w:marBottom w:val="0"/>
          <w:divBdr>
            <w:top w:val="none" w:sz="0" w:space="0" w:color="auto"/>
            <w:left w:val="none" w:sz="0" w:space="0" w:color="auto"/>
            <w:bottom w:val="none" w:sz="0" w:space="0" w:color="auto"/>
            <w:right w:val="none" w:sz="0" w:space="0" w:color="auto"/>
          </w:divBdr>
        </w:div>
        <w:div w:id="154226882">
          <w:marLeft w:val="0"/>
          <w:marRight w:val="0"/>
          <w:marTop w:val="0"/>
          <w:marBottom w:val="0"/>
          <w:divBdr>
            <w:top w:val="none" w:sz="0" w:space="0" w:color="auto"/>
            <w:left w:val="none" w:sz="0" w:space="0" w:color="auto"/>
            <w:bottom w:val="none" w:sz="0" w:space="0" w:color="auto"/>
            <w:right w:val="none" w:sz="0" w:space="0" w:color="auto"/>
          </w:divBdr>
        </w:div>
        <w:div w:id="1032220036">
          <w:marLeft w:val="0"/>
          <w:marRight w:val="0"/>
          <w:marTop w:val="0"/>
          <w:marBottom w:val="0"/>
          <w:divBdr>
            <w:top w:val="none" w:sz="0" w:space="0" w:color="auto"/>
            <w:left w:val="none" w:sz="0" w:space="0" w:color="auto"/>
            <w:bottom w:val="none" w:sz="0" w:space="0" w:color="auto"/>
            <w:right w:val="none" w:sz="0" w:space="0" w:color="auto"/>
          </w:divBdr>
        </w:div>
        <w:div w:id="192768361">
          <w:marLeft w:val="0"/>
          <w:marRight w:val="0"/>
          <w:marTop w:val="0"/>
          <w:marBottom w:val="0"/>
          <w:divBdr>
            <w:top w:val="none" w:sz="0" w:space="0" w:color="auto"/>
            <w:left w:val="none" w:sz="0" w:space="0" w:color="auto"/>
            <w:bottom w:val="none" w:sz="0" w:space="0" w:color="auto"/>
            <w:right w:val="none" w:sz="0" w:space="0" w:color="auto"/>
          </w:divBdr>
        </w:div>
        <w:div w:id="335235778">
          <w:marLeft w:val="0"/>
          <w:marRight w:val="0"/>
          <w:marTop w:val="0"/>
          <w:marBottom w:val="0"/>
          <w:divBdr>
            <w:top w:val="none" w:sz="0" w:space="0" w:color="auto"/>
            <w:left w:val="none" w:sz="0" w:space="0" w:color="auto"/>
            <w:bottom w:val="none" w:sz="0" w:space="0" w:color="auto"/>
            <w:right w:val="none" w:sz="0" w:space="0" w:color="auto"/>
          </w:divBdr>
        </w:div>
        <w:div w:id="224609201">
          <w:marLeft w:val="0"/>
          <w:marRight w:val="0"/>
          <w:marTop w:val="0"/>
          <w:marBottom w:val="0"/>
          <w:divBdr>
            <w:top w:val="none" w:sz="0" w:space="0" w:color="auto"/>
            <w:left w:val="none" w:sz="0" w:space="0" w:color="auto"/>
            <w:bottom w:val="none" w:sz="0" w:space="0" w:color="auto"/>
            <w:right w:val="none" w:sz="0" w:space="0" w:color="auto"/>
          </w:divBdr>
        </w:div>
        <w:div w:id="1972860724">
          <w:marLeft w:val="0"/>
          <w:marRight w:val="0"/>
          <w:marTop w:val="0"/>
          <w:marBottom w:val="0"/>
          <w:divBdr>
            <w:top w:val="none" w:sz="0" w:space="0" w:color="auto"/>
            <w:left w:val="none" w:sz="0" w:space="0" w:color="auto"/>
            <w:bottom w:val="none" w:sz="0" w:space="0" w:color="auto"/>
            <w:right w:val="none" w:sz="0" w:space="0" w:color="auto"/>
          </w:divBdr>
        </w:div>
        <w:div w:id="966860908">
          <w:marLeft w:val="0"/>
          <w:marRight w:val="0"/>
          <w:marTop w:val="0"/>
          <w:marBottom w:val="0"/>
          <w:divBdr>
            <w:top w:val="none" w:sz="0" w:space="0" w:color="auto"/>
            <w:left w:val="none" w:sz="0" w:space="0" w:color="auto"/>
            <w:bottom w:val="none" w:sz="0" w:space="0" w:color="auto"/>
            <w:right w:val="none" w:sz="0" w:space="0" w:color="auto"/>
          </w:divBdr>
        </w:div>
        <w:div w:id="1891500125">
          <w:marLeft w:val="0"/>
          <w:marRight w:val="0"/>
          <w:marTop w:val="0"/>
          <w:marBottom w:val="0"/>
          <w:divBdr>
            <w:top w:val="none" w:sz="0" w:space="0" w:color="auto"/>
            <w:left w:val="none" w:sz="0" w:space="0" w:color="auto"/>
            <w:bottom w:val="none" w:sz="0" w:space="0" w:color="auto"/>
            <w:right w:val="none" w:sz="0" w:space="0" w:color="auto"/>
          </w:divBdr>
        </w:div>
        <w:div w:id="152919096">
          <w:marLeft w:val="0"/>
          <w:marRight w:val="0"/>
          <w:marTop w:val="0"/>
          <w:marBottom w:val="0"/>
          <w:divBdr>
            <w:top w:val="none" w:sz="0" w:space="0" w:color="auto"/>
            <w:left w:val="none" w:sz="0" w:space="0" w:color="auto"/>
            <w:bottom w:val="none" w:sz="0" w:space="0" w:color="auto"/>
            <w:right w:val="none" w:sz="0" w:space="0" w:color="auto"/>
          </w:divBdr>
        </w:div>
        <w:div w:id="1752584469">
          <w:marLeft w:val="0"/>
          <w:marRight w:val="0"/>
          <w:marTop w:val="0"/>
          <w:marBottom w:val="0"/>
          <w:divBdr>
            <w:top w:val="none" w:sz="0" w:space="0" w:color="auto"/>
            <w:left w:val="none" w:sz="0" w:space="0" w:color="auto"/>
            <w:bottom w:val="none" w:sz="0" w:space="0" w:color="auto"/>
            <w:right w:val="none" w:sz="0" w:space="0" w:color="auto"/>
          </w:divBdr>
        </w:div>
        <w:div w:id="852645567">
          <w:marLeft w:val="0"/>
          <w:marRight w:val="0"/>
          <w:marTop w:val="0"/>
          <w:marBottom w:val="0"/>
          <w:divBdr>
            <w:top w:val="none" w:sz="0" w:space="0" w:color="auto"/>
            <w:left w:val="none" w:sz="0" w:space="0" w:color="auto"/>
            <w:bottom w:val="none" w:sz="0" w:space="0" w:color="auto"/>
            <w:right w:val="none" w:sz="0" w:space="0" w:color="auto"/>
          </w:divBdr>
        </w:div>
        <w:div w:id="1898277586">
          <w:marLeft w:val="0"/>
          <w:marRight w:val="0"/>
          <w:marTop w:val="0"/>
          <w:marBottom w:val="0"/>
          <w:divBdr>
            <w:top w:val="none" w:sz="0" w:space="0" w:color="auto"/>
            <w:left w:val="none" w:sz="0" w:space="0" w:color="auto"/>
            <w:bottom w:val="none" w:sz="0" w:space="0" w:color="auto"/>
            <w:right w:val="none" w:sz="0" w:space="0" w:color="auto"/>
          </w:divBdr>
        </w:div>
        <w:div w:id="394624261">
          <w:marLeft w:val="0"/>
          <w:marRight w:val="0"/>
          <w:marTop w:val="0"/>
          <w:marBottom w:val="0"/>
          <w:divBdr>
            <w:top w:val="none" w:sz="0" w:space="0" w:color="auto"/>
            <w:left w:val="none" w:sz="0" w:space="0" w:color="auto"/>
            <w:bottom w:val="none" w:sz="0" w:space="0" w:color="auto"/>
            <w:right w:val="none" w:sz="0" w:space="0" w:color="auto"/>
          </w:divBdr>
        </w:div>
        <w:div w:id="1395153466">
          <w:marLeft w:val="0"/>
          <w:marRight w:val="0"/>
          <w:marTop w:val="0"/>
          <w:marBottom w:val="0"/>
          <w:divBdr>
            <w:top w:val="none" w:sz="0" w:space="0" w:color="auto"/>
            <w:left w:val="none" w:sz="0" w:space="0" w:color="auto"/>
            <w:bottom w:val="none" w:sz="0" w:space="0" w:color="auto"/>
            <w:right w:val="none" w:sz="0" w:space="0" w:color="auto"/>
          </w:divBdr>
        </w:div>
        <w:div w:id="2141026884">
          <w:marLeft w:val="0"/>
          <w:marRight w:val="0"/>
          <w:marTop w:val="0"/>
          <w:marBottom w:val="0"/>
          <w:divBdr>
            <w:top w:val="none" w:sz="0" w:space="0" w:color="auto"/>
            <w:left w:val="none" w:sz="0" w:space="0" w:color="auto"/>
            <w:bottom w:val="none" w:sz="0" w:space="0" w:color="auto"/>
            <w:right w:val="none" w:sz="0" w:space="0" w:color="auto"/>
          </w:divBdr>
        </w:div>
        <w:div w:id="830603514">
          <w:marLeft w:val="0"/>
          <w:marRight w:val="0"/>
          <w:marTop w:val="0"/>
          <w:marBottom w:val="0"/>
          <w:divBdr>
            <w:top w:val="none" w:sz="0" w:space="0" w:color="auto"/>
            <w:left w:val="none" w:sz="0" w:space="0" w:color="auto"/>
            <w:bottom w:val="none" w:sz="0" w:space="0" w:color="auto"/>
            <w:right w:val="none" w:sz="0" w:space="0" w:color="auto"/>
          </w:divBdr>
        </w:div>
        <w:div w:id="1912303030">
          <w:marLeft w:val="0"/>
          <w:marRight w:val="0"/>
          <w:marTop w:val="0"/>
          <w:marBottom w:val="0"/>
          <w:divBdr>
            <w:top w:val="none" w:sz="0" w:space="0" w:color="auto"/>
            <w:left w:val="none" w:sz="0" w:space="0" w:color="auto"/>
            <w:bottom w:val="none" w:sz="0" w:space="0" w:color="auto"/>
            <w:right w:val="none" w:sz="0" w:space="0" w:color="auto"/>
          </w:divBdr>
        </w:div>
        <w:div w:id="26100232">
          <w:marLeft w:val="0"/>
          <w:marRight w:val="0"/>
          <w:marTop w:val="0"/>
          <w:marBottom w:val="0"/>
          <w:divBdr>
            <w:top w:val="none" w:sz="0" w:space="0" w:color="auto"/>
            <w:left w:val="none" w:sz="0" w:space="0" w:color="auto"/>
            <w:bottom w:val="none" w:sz="0" w:space="0" w:color="auto"/>
            <w:right w:val="none" w:sz="0" w:space="0" w:color="auto"/>
          </w:divBdr>
        </w:div>
        <w:div w:id="1463499068">
          <w:marLeft w:val="0"/>
          <w:marRight w:val="0"/>
          <w:marTop w:val="0"/>
          <w:marBottom w:val="0"/>
          <w:divBdr>
            <w:top w:val="none" w:sz="0" w:space="0" w:color="auto"/>
            <w:left w:val="none" w:sz="0" w:space="0" w:color="auto"/>
            <w:bottom w:val="none" w:sz="0" w:space="0" w:color="auto"/>
            <w:right w:val="none" w:sz="0" w:space="0" w:color="auto"/>
          </w:divBdr>
        </w:div>
        <w:div w:id="1256212215">
          <w:marLeft w:val="0"/>
          <w:marRight w:val="0"/>
          <w:marTop w:val="0"/>
          <w:marBottom w:val="0"/>
          <w:divBdr>
            <w:top w:val="none" w:sz="0" w:space="0" w:color="auto"/>
            <w:left w:val="none" w:sz="0" w:space="0" w:color="auto"/>
            <w:bottom w:val="none" w:sz="0" w:space="0" w:color="auto"/>
            <w:right w:val="none" w:sz="0" w:space="0" w:color="auto"/>
          </w:divBdr>
        </w:div>
        <w:div w:id="569317390">
          <w:marLeft w:val="0"/>
          <w:marRight w:val="0"/>
          <w:marTop w:val="0"/>
          <w:marBottom w:val="0"/>
          <w:divBdr>
            <w:top w:val="none" w:sz="0" w:space="0" w:color="auto"/>
            <w:left w:val="none" w:sz="0" w:space="0" w:color="auto"/>
            <w:bottom w:val="none" w:sz="0" w:space="0" w:color="auto"/>
            <w:right w:val="none" w:sz="0" w:space="0" w:color="auto"/>
          </w:divBdr>
        </w:div>
        <w:div w:id="1798451244">
          <w:marLeft w:val="0"/>
          <w:marRight w:val="0"/>
          <w:marTop w:val="0"/>
          <w:marBottom w:val="0"/>
          <w:divBdr>
            <w:top w:val="none" w:sz="0" w:space="0" w:color="auto"/>
            <w:left w:val="none" w:sz="0" w:space="0" w:color="auto"/>
            <w:bottom w:val="none" w:sz="0" w:space="0" w:color="auto"/>
            <w:right w:val="none" w:sz="0" w:space="0" w:color="auto"/>
          </w:divBdr>
        </w:div>
        <w:div w:id="304744419">
          <w:marLeft w:val="0"/>
          <w:marRight w:val="0"/>
          <w:marTop w:val="0"/>
          <w:marBottom w:val="0"/>
          <w:divBdr>
            <w:top w:val="none" w:sz="0" w:space="0" w:color="auto"/>
            <w:left w:val="none" w:sz="0" w:space="0" w:color="auto"/>
            <w:bottom w:val="none" w:sz="0" w:space="0" w:color="auto"/>
            <w:right w:val="none" w:sz="0" w:space="0" w:color="auto"/>
          </w:divBdr>
        </w:div>
        <w:div w:id="150757145">
          <w:marLeft w:val="0"/>
          <w:marRight w:val="0"/>
          <w:marTop w:val="0"/>
          <w:marBottom w:val="0"/>
          <w:divBdr>
            <w:top w:val="none" w:sz="0" w:space="0" w:color="auto"/>
            <w:left w:val="none" w:sz="0" w:space="0" w:color="auto"/>
            <w:bottom w:val="none" w:sz="0" w:space="0" w:color="auto"/>
            <w:right w:val="none" w:sz="0" w:space="0" w:color="auto"/>
          </w:divBdr>
        </w:div>
        <w:div w:id="1693992677">
          <w:marLeft w:val="0"/>
          <w:marRight w:val="0"/>
          <w:marTop w:val="0"/>
          <w:marBottom w:val="0"/>
          <w:divBdr>
            <w:top w:val="none" w:sz="0" w:space="0" w:color="auto"/>
            <w:left w:val="none" w:sz="0" w:space="0" w:color="auto"/>
            <w:bottom w:val="none" w:sz="0" w:space="0" w:color="auto"/>
            <w:right w:val="none" w:sz="0" w:space="0" w:color="auto"/>
          </w:divBdr>
        </w:div>
        <w:div w:id="1326013553">
          <w:marLeft w:val="0"/>
          <w:marRight w:val="0"/>
          <w:marTop w:val="0"/>
          <w:marBottom w:val="0"/>
          <w:divBdr>
            <w:top w:val="none" w:sz="0" w:space="0" w:color="auto"/>
            <w:left w:val="none" w:sz="0" w:space="0" w:color="auto"/>
            <w:bottom w:val="none" w:sz="0" w:space="0" w:color="auto"/>
            <w:right w:val="none" w:sz="0" w:space="0" w:color="auto"/>
          </w:divBdr>
        </w:div>
        <w:div w:id="61409290">
          <w:marLeft w:val="0"/>
          <w:marRight w:val="0"/>
          <w:marTop w:val="0"/>
          <w:marBottom w:val="0"/>
          <w:divBdr>
            <w:top w:val="none" w:sz="0" w:space="0" w:color="auto"/>
            <w:left w:val="none" w:sz="0" w:space="0" w:color="auto"/>
            <w:bottom w:val="none" w:sz="0" w:space="0" w:color="auto"/>
            <w:right w:val="none" w:sz="0" w:space="0" w:color="auto"/>
          </w:divBdr>
        </w:div>
        <w:div w:id="1913461572">
          <w:marLeft w:val="0"/>
          <w:marRight w:val="0"/>
          <w:marTop w:val="0"/>
          <w:marBottom w:val="0"/>
          <w:divBdr>
            <w:top w:val="none" w:sz="0" w:space="0" w:color="auto"/>
            <w:left w:val="none" w:sz="0" w:space="0" w:color="auto"/>
            <w:bottom w:val="none" w:sz="0" w:space="0" w:color="auto"/>
            <w:right w:val="none" w:sz="0" w:space="0" w:color="auto"/>
          </w:divBdr>
        </w:div>
        <w:div w:id="483663690">
          <w:marLeft w:val="0"/>
          <w:marRight w:val="0"/>
          <w:marTop w:val="0"/>
          <w:marBottom w:val="0"/>
          <w:divBdr>
            <w:top w:val="none" w:sz="0" w:space="0" w:color="auto"/>
            <w:left w:val="none" w:sz="0" w:space="0" w:color="auto"/>
            <w:bottom w:val="none" w:sz="0" w:space="0" w:color="auto"/>
            <w:right w:val="none" w:sz="0" w:space="0" w:color="auto"/>
          </w:divBdr>
        </w:div>
        <w:div w:id="1797334970">
          <w:marLeft w:val="0"/>
          <w:marRight w:val="0"/>
          <w:marTop w:val="0"/>
          <w:marBottom w:val="0"/>
          <w:divBdr>
            <w:top w:val="none" w:sz="0" w:space="0" w:color="auto"/>
            <w:left w:val="none" w:sz="0" w:space="0" w:color="auto"/>
            <w:bottom w:val="none" w:sz="0" w:space="0" w:color="auto"/>
            <w:right w:val="none" w:sz="0" w:space="0" w:color="auto"/>
          </w:divBdr>
        </w:div>
        <w:div w:id="261644197">
          <w:marLeft w:val="0"/>
          <w:marRight w:val="0"/>
          <w:marTop w:val="0"/>
          <w:marBottom w:val="0"/>
          <w:divBdr>
            <w:top w:val="none" w:sz="0" w:space="0" w:color="auto"/>
            <w:left w:val="none" w:sz="0" w:space="0" w:color="auto"/>
            <w:bottom w:val="none" w:sz="0" w:space="0" w:color="auto"/>
            <w:right w:val="none" w:sz="0" w:space="0" w:color="auto"/>
          </w:divBdr>
        </w:div>
        <w:div w:id="1497914911">
          <w:marLeft w:val="0"/>
          <w:marRight w:val="0"/>
          <w:marTop w:val="0"/>
          <w:marBottom w:val="0"/>
          <w:divBdr>
            <w:top w:val="none" w:sz="0" w:space="0" w:color="auto"/>
            <w:left w:val="none" w:sz="0" w:space="0" w:color="auto"/>
            <w:bottom w:val="none" w:sz="0" w:space="0" w:color="auto"/>
            <w:right w:val="none" w:sz="0" w:space="0" w:color="auto"/>
          </w:divBdr>
        </w:div>
        <w:div w:id="1825000375">
          <w:marLeft w:val="0"/>
          <w:marRight w:val="0"/>
          <w:marTop w:val="0"/>
          <w:marBottom w:val="0"/>
          <w:divBdr>
            <w:top w:val="none" w:sz="0" w:space="0" w:color="auto"/>
            <w:left w:val="none" w:sz="0" w:space="0" w:color="auto"/>
            <w:bottom w:val="none" w:sz="0" w:space="0" w:color="auto"/>
            <w:right w:val="none" w:sz="0" w:space="0" w:color="auto"/>
          </w:divBdr>
        </w:div>
      </w:divsChild>
    </w:div>
    <w:div w:id="1270166646">
      <w:bodyDiv w:val="1"/>
      <w:marLeft w:val="0"/>
      <w:marRight w:val="0"/>
      <w:marTop w:val="0"/>
      <w:marBottom w:val="0"/>
      <w:divBdr>
        <w:top w:val="none" w:sz="0" w:space="0" w:color="auto"/>
        <w:left w:val="none" w:sz="0" w:space="0" w:color="auto"/>
        <w:bottom w:val="none" w:sz="0" w:space="0" w:color="auto"/>
        <w:right w:val="none" w:sz="0" w:space="0" w:color="auto"/>
      </w:divBdr>
      <w:divsChild>
        <w:div w:id="342050007">
          <w:marLeft w:val="0"/>
          <w:marRight w:val="0"/>
          <w:marTop w:val="0"/>
          <w:marBottom w:val="0"/>
          <w:divBdr>
            <w:top w:val="none" w:sz="0" w:space="0" w:color="auto"/>
            <w:left w:val="none" w:sz="0" w:space="0" w:color="auto"/>
            <w:bottom w:val="none" w:sz="0" w:space="0" w:color="auto"/>
            <w:right w:val="none" w:sz="0" w:space="0" w:color="auto"/>
          </w:divBdr>
        </w:div>
        <w:div w:id="58944608">
          <w:marLeft w:val="0"/>
          <w:marRight w:val="0"/>
          <w:marTop w:val="0"/>
          <w:marBottom w:val="0"/>
          <w:divBdr>
            <w:top w:val="none" w:sz="0" w:space="0" w:color="auto"/>
            <w:left w:val="none" w:sz="0" w:space="0" w:color="auto"/>
            <w:bottom w:val="none" w:sz="0" w:space="0" w:color="auto"/>
            <w:right w:val="none" w:sz="0" w:space="0" w:color="auto"/>
          </w:divBdr>
        </w:div>
        <w:div w:id="877661910">
          <w:marLeft w:val="0"/>
          <w:marRight w:val="0"/>
          <w:marTop w:val="0"/>
          <w:marBottom w:val="0"/>
          <w:divBdr>
            <w:top w:val="none" w:sz="0" w:space="0" w:color="auto"/>
            <w:left w:val="none" w:sz="0" w:space="0" w:color="auto"/>
            <w:bottom w:val="none" w:sz="0" w:space="0" w:color="auto"/>
            <w:right w:val="none" w:sz="0" w:space="0" w:color="auto"/>
          </w:divBdr>
        </w:div>
        <w:div w:id="976489775">
          <w:marLeft w:val="0"/>
          <w:marRight w:val="0"/>
          <w:marTop w:val="0"/>
          <w:marBottom w:val="0"/>
          <w:divBdr>
            <w:top w:val="none" w:sz="0" w:space="0" w:color="auto"/>
            <w:left w:val="none" w:sz="0" w:space="0" w:color="auto"/>
            <w:bottom w:val="none" w:sz="0" w:space="0" w:color="auto"/>
            <w:right w:val="none" w:sz="0" w:space="0" w:color="auto"/>
          </w:divBdr>
        </w:div>
        <w:div w:id="1593204225">
          <w:marLeft w:val="0"/>
          <w:marRight w:val="0"/>
          <w:marTop w:val="0"/>
          <w:marBottom w:val="0"/>
          <w:divBdr>
            <w:top w:val="none" w:sz="0" w:space="0" w:color="auto"/>
            <w:left w:val="none" w:sz="0" w:space="0" w:color="auto"/>
            <w:bottom w:val="none" w:sz="0" w:space="0" w:color="auto"/>
            <w:right w:val="none" w:sz="0" w:space="0" w:color="auto"/>
          </w:divBdr>
        </w:div>
        <w:div w:id="1650590919">
          <w:marLeft w:val="0"/>
          <w:marRight w:val="0"/>
          <w:marTop w:val="0"/>
          <w:marBottom w:val="0"/>
          <w:divBdr>
            <w:top w:val="none" w:sz="0" w:space="0" w:color="auto"/>
            <w:left w:val="none" w:sz="0" w:space="0" w:color="auto"/>
            <w:bottom w:val="none" w:sz="0" w:space="0" w:color="auto"/>
            <w:right w:val="none" w:sz="0" w:space="0" w:color="auto"/>
          </w:divBdr>
        </w:div>
        <w:div w:id="1391462741">
          <w:marLeft w:val="0"/>
          <w:marRight w:val="0"/>
          <w:marTop w:val="0"/>
          <w:marBottom w:val="0"/>
          <w:divBdr>
            <w:top w:val="none" w:sz="0" w:space="0" w:color="auto"/>
            <w:left w:val="none" w:sz="0" w:space="0" w:color="auto"/>
            <w:bottom w:val="none" w:sz="0" w:space="0" w:color="auto"/>
            <w:right w:val="none" w:sz="0" w:space="0" w:color="auto"/>
          </w:divBdr>
        </w:div>
        <w:div w:id="2104954507">
          <w:marLeft w:val="0"/>
          <w:marRight w:val="0"/>
          <w:marTop w:val="0"/>
          <w:marBottom w:val="0"/>
          <w:divBdr>
            <w:top w:val="none" w:sz="0" w:space="0" w:color="auto"/>
            <w:left w:val="none" w:sz="0" w:space="0" w:color="auto"/>
            <w:bottom w:val="none" w:sz="0" w:space="0" w:color="auto"/>
            <w:right w:val="none" w:sz="0" w:space="0" w:color="auto"/>
          </w:divBdr>
        </w:div>
        <w:div w:id="82652622">
          <w:marLeft w:val="0"/>
          <w:marRight w:val="0"/>
          <w:marTop w:val="0"/>
          <w:marBottom w:val="0"/>
          <w:divBdr>
            <w:top w:val="none" w:sz="0" w:space="0" w:color="auto"/>
            <w:left w:val="none" w:sz="0" w:space="0" w:color="auto"/>
            <w:bottom w:val="none" w:sz="0" w:space="0" w:color="auto"/>
            <w:right w:val="none" w:sz="0" w:space="0" w:color="auto"/>
          </w:divBdr>
        </w:div>
        <w:div w:id="1613779156">
          <w:marLeft w:val="0"/>
          <w:marRight w:val="0"/>
          <w:marTop w:val="0"/>
          <w:marBottom w:val="0"/>
          <w:divBdr>
            <w:top w:val="none" w:sz="0" w:space="0" w:color="auto"/>
            <w:left w:val="none" w:sz="0" w:space="0" w:color="auto"/>
            <w:bottom w:val="none" w:sz="0" w:space="0" w:color="auto"/>
            <w:right w:val="none" w:sz="0" w:space="0" w:color="auto"/>
          </w:divBdr>
        </w:div>
        <w:div w:id="2017726769">
          <w:marLeft w:val="0"/>
          <w:marRight w:val="0"/>
          <w:marTop w:val="0"/>
          <w:marBottom w:val="0"/>
          <w:divBdr>
            <w:top w:val="none" w:sz="0" w:space="0" w:color="auto"/>
            <w:left w:val="none" w:sz="0" w:space="0" w:color="auto"/>
            <w:bottom w:val="none" w:sz="0" w:space="0" w:color="auto"/>
            <w:right w:val="none" w:sz="0" w:space="0" w:color="auto"/>
          </w:divBdr>
        </w:div>
        <w:div w:id="344139236">
          <w:marLeft w:val="0"/>
          <w:marRight w:val="0"/>
          <w:marTop w:val="0"/>
          <w:marBottom w:val="0"/>
          <w:divBdr>
            <w:top w:val="none" w:sz="0" w:space="0" w:color="auto"/>
            <w:left w:val="none" w:sz="0" w:space="0" w:color="auto"/>
            <w:bottom w:val="none" w:sz="0" w:space="0" w:color="auto"/>
            <w:right w:val="none" w:sz="0" w:space="0" w:color="auto"/>
          </w:divBdr>
        </w:div>
        <w:div w:id="921599033">
          <w:marLeft w:val="0"/>
          <w:marRight w:val="0"/>
          <w:marTop w:val="0"/>
          <w:marBottom w:val="0"/>
          <w:divBdr>
            <w:top w:val="none" w:sz="0" w:space="0" w:color="auto"/>
            <w:left w:val="none" w:sz="0" w:space="0" w:color="auto"/>
            <w:bottom w:val="none" w:sz="0" w:space="0" w:color="auto"/>
            <w:right w:val="none" w:sz="0" w:space="0" w:color="auto"/>
          </w:divBdr>
        </w:div>
        <w:div w:id="1036277034">
          <w:marLeft w:val="0"/>
          <w:marRight w:val="0"/>
          <w:marTop w:val="0"/>
          <w:marBottom w:val="0"/>
          <w:divBdr>
            <w:top w:val="none" w:sz="0" w:space="0" w:color="auto"/>
            <w:left w:val="none" w:sz="0" w:space="0" w:color="auto"/>
            <w:bottom w:val="none" w:sz="0" w:space="0" w:color="auto"/>
            <w:right w:val="none" w:sz="0" w:space="0" w:color="auto"/>
          </w:divBdr>
        </w:div>
        <w:div w:id="1619794377">
          <w:marLeft w:val="0"/>
          <w:marRight w:val="0"/>
          <w:marTop w:val="0"/>
          <w:marBottom w:val="0"/>
          <w:divBdr>
            <w:top w:val="none" w:sz="0" w:space="0" w:color="auto"/>
            <w:left w:val="none" w:sz="0" w:space="0" w:color="auto"/>
            <w:bottom w:val="none" w:sz="0" w:space="0" w:color="auto"/>
            <w:right w:val="none" w:sz="0" w:space="0" w:color="auto"/>
          </w:divBdr>
        </w:div>
        <w:div w:id="984241759">
          <w:marLeft w:val="0"/>
          <w:marRight w:val="0"/>
          <w:marTop w:val="0"/>
          <w:marBottom w:val="0"/>
          <w:divBdr>
            <w:top w:val="none" w:sz="0" w:space="0" w:color="auto"/>
            <w:left w:val="none" w:sz="0" w:space="0" w:color="auto"/>
            <w:bottom w:val="none" w:sz="0" w:space="0" w:color="auto"/>
            <w:right w:val="none" w:sz="0" w:space="0" w:color="auto"/>
          </w:divBdr>
        </w:div>
        <w:div w:id="327951021">
          <w:marLeft w:val="0"/>
          <w:marRight w:val="0"/>
          <w:marTop w:val="0"/>
          <w:marBottom w:val="0"/>
          <w:divBdr>
            <w:top w:val="none" w:sz="0" w:space="0" w:color="auto"/>
            <w:left w:val="none" w:sz="0" w:space="0" w:color="auto"/>
            <w:bottom w:val="none" w:sz="0" w:space="0" w:color="auto"/>
            <w:right w:val="none" w:sz="0" w:space="0" w:color="auto"/>
          </w:divBdr>
        </w:div>
        <w:div w:id="1740441056">
          <w:marLeft w:val="0"/>
          <w:marRight w:val="0"/>
          <w:marTop w:val="0"/>
          <w:marBottom w:val="0"/>
          <w:divBdr>
            <w:top w:val="none" w:sz="0" w:space="0" w:color="auto"/>
            <w:left w:val="none" w:sz="0" w:space="0" w:color="auto"/>
            <w:bottom w:val="none" w:sz="0" w:space="0" w:color="auto"/>
            <w:right w:val="none" w:sz="0" w:space="0" w:color="auto"/>
          </w:divBdr>
        </w:div>
        <w:div w:id="1842240038">
          <w:marLeft w:val="0"/>
          <w:marRight w:val="0"/>
          <w:marTop w:val="0"/>
          <w:marBottom w:val="0"/>
          <w:divBdr>
            <w:top w:val="none" w:sz="0" w:space="0" w:color="auto"/>
            <w:left w:val="none" w:sz="0" w:space="0" w:color="auto"/>
            <w:bottom w:val="none" w:sz="0" w:space="0" w:color="auto"/>
            <w:right w:val="none" w:sz="0" w:space="0" w:color="auto"/>
          </w:divBdr>
        </w:div>
        <w:div w:id="1991136532">
          <w:marLeft w:val="0"/>
          <w:marRight w:val="0"/>
          <w:marTop w:val="0"/>
          <w:marBottom w:val="0"/>
          <w:divBdr>
            <w:top w:val="none" w:sz="0" w:space="0" w:color="auto"/>
            <w:left w:val="none" w:sz="0" w:space="0" w:color="auto"/>
            <w:bottom w:val="none" w:sz="0" w:space="0" w:color="auto"/>
            <w:right w:val="none" w:sz="0" w:space="0" w:color="auto"/>
          </w:divBdr>
        </w:div>
        <w:div w:id="304315889">
          <w:marLeft w:val="0"/>
          <w:marRight w:val="0"/>
          <w:marTop w:val="0"/>
          <w:marBottom w:val="0"/>
          <w:divBdr>
            <w:top w:val="none" w:sz="0" w:space="0" w:color="auto"/>
            <w:left w:val="none" w:sz="0" w:space="0" w:color="auto"/>
            <w:bottom w:val="none" w:sz="0" w:space="0" w:color="auto"/>
            <w:right w:val="none" w:sz="0" w:space="0" w:color="auto"/>
          </w:divBdr>
        </w:div>
        <w:div w:id="995257896">
          <w:marLeft w:val="0"/>
          <w:marRight w:val="0"/>
          <w:marTop w:val="0"/>
          <w:marBottom w:val="0"/>
          <w:divBdr>
            <w:top w:val="none" w:sz="0" w:space="0" w:color="auto"/>
            <w:left w:val="none" w:sz="0" w:space="0" w:color="auto"/>
            <w:bottom w:val="none" w:sz="0" w:space="0" w:color="auto"/>
            <w:right w:val="none" w:sz="0" w:space="0" w:color="auto"/>
          </w:divBdr>
        </w:div>
        <w:div w:id="728578320">
          <w:marLeft w:val="0"/>
          <w:marRight w:val="0"/>
          <w:marTop w:val="0"/>
          <w:marBottom w:val="0"/>
          <w:divBdr>
            <w:top w:val="none" w:sz="0" w:space="0" w:color="auto"/>
            <w:left w:val="none" w:sz="0" w:space="0" w:color="auto"/>
            <w:bottom w:val="none" w:sz="0" w:space="0" w:color="auto"/>
            <w:right w:val="none" w:sz="0" w:space="0" w:color="auto"/>
          </w:divBdr>
        </w:div>
        <w:div w:id="1051686400">
          <w:marLeft w:val="0"/>
          <w:marRight w:val="0"/>
          <w:marTop w:val="0"/>
          <w:marBottom w:val="0"/>
          <w:divBdr>
            <w:top w:val="none" w:sz="0" w:space="0" w:color="auto"/>
            <w:left w:val="none" w:sz="0" w:space="0" w:color="auto"/>
            <w:bottom w:val="none" w:sz="0" w:space="0" w:color="auto"/>
            <w:right w:val="none" w:sz="0" w:space="0" w:color="auto"/>
          </w:divBdr>
        </w:div>
        <w:div w:id="17781607">
          <w:marLeft w:val="0"/>
          <w:marRight w:val="0"/>
          <w:marTop w:val="0"/>
          <w:marBottom w:val="0"/>
          <w:divBdr>
            <w:top w:val="none" w:sz="0" w:space="0" w:color="auto"/>
            <w:left w:val="none" w:sz="0" w:space="0" w:color="auto"/>
            <w:bottom w:val="none" w:sz="0" w:space="0" w:color="auto"/>
            <w:right w:val="none" w:sz="0" w:space="0" w:color="auto"/>
          </w:divBdr>
        </w:div>
        <w:div w:id="792674956">
          <w:marLeft w:val="0"/>
          <w:marRight w:val="0"/>
          <w:marTop w:val="0"/>
          <w:marBottom w:val="0"/>
          <w:divBdr>
            <w:top w:val="none" w:sz="0" w:space="0" w:color="auto"/>
            <w:left w:val="none" w:sz="0" w:space="0" w:color="auto"/>
            <w:bottom w:val="none" w:sz="0" w:space="0" w:color="auto"/>
            <w:right w:val="none" w:sz="0" w:space="0" w:color="auto"/>
          </w:divBdr>
        </w:div>
        <w:div w:id="120151174">
          <w:marLeft w:val="0"/>
          <w:marRight w:val="0"/>
          <w:marTop w:val="0"/>
          <w:marBottom w:val="0"/>
          <w:divBdr>
            <w:top w:val="none" w:sz="0" w:space="0" w:color="auto"/>
            <w:left w:val="none" w:sz="0" w:space="0" w:color="auto"/>
            <w:bottom w:val="none" w:sz="0" w:space="0" w:color="auto"/>
            <w:right w:val="none" w:sz="0" w:space="0" w:color="auto"/>
          </w:divBdr>
        </w:div>
        <w:div w:id="337537902">
          <w:marLeft w:val="0"/>
          <w:marRight w:val="0"/>
          <w:marTop w:val="0"/>
          <w:marBottom w:val="0"/>
          <w:divBdr>
            <w:top w:val="none" w:sz="0" w:space="0" w:color="auto"/>
            <w:left w:val="none" w:sz="0" w:space="0" w:color="auto"/>
            <w:bottom w:val="none" w:sz="0" w:space="0" w:color="auto"/>
            <w:right w:val="none" w:sz="0" w:space="0" w:color="auto"/>
          </w:divBdr>
        </w:div>
        <w:div w:id="135684811">
          <w:marLeft w:val="0"/>
          <w:marRight w:val="0"/>
          <w:marTop w:val="0"/>
          <w:marBottom w:val="0"/>
          <w:divBdr>
            <w:top w:val="none" w:sz="0" w:space="0" w:color="auto"/>
            <w:left w:val="none" w:sz="0" w:space="0" w:color="auto"/>
            <w:bottom w:val="none" w:sz="0" w:space="0" w:color="auto"/>
            <w:right w:val="none" w:sz="0" w:space="0" w:color="auto"/>
          </w:divBdr>
        </w:div>
        <w:div w:id="417798814">
          <w:marLeft w:val="0"/>
          <w:marRight w:val="0"/>
          <w:marTop w:val="0"/>
          <w:marBottom w:val="0"/>
          <w:divBdr>
            <w:top w:val="none" w:sz="0" w:space="0" w:color="auto"/>
            <w:left w:val="none" w:sz="0" w:space="0" w:color="auto"/>
            <w:bottom w:val="none" w:sz="0" w:space="0" w:color="auto"/>
            <w:right w:val="none" w:sz="0" w:space="0" w:color="auto"/>
          </w:divBdr>
        </w:div>
        <w:div w:id="562716657">
          <w:marLeft w:val="0"/>
          <w:marRight w:val="0"/>
          <w:marTop w:val="0"/>
          <w:marBottom w:val="0"/>
          <w:divBdr>
            <w:top w:val="none" w:sz="0" w:space="0" w:color="auto"/>
            <w:left w:val="none" w:sz="0" w:space="0" w:color="auto"/>
            <w:bottom w:val="none" w:sz="0" w:space="0" w:color="auto"/>
            <w:right w:val="none" w:sz="0" w:space="0" w:color="auto"/>
          </w:divBdr>
        </w:div>
        <w:div w:id="1161507366">
          <w:marLeft w:val="0"/>
          <w:marRight w:val="0"/>
          <w:marTop w:val="0"/>
          <w:marBottom w:val="0"/>
          <w:divBdr>
            <w:top w:val="none" w:sz="0" w:space="0" w:color="auto"/>
            <w:left w:val="none" w:sz="0" w:space="0" w:color="auto"/>
            <w:bottom w:val="none" w:sz="0" w:space="0" w:color="auto"/>
            <w:right w:val="none" w:sz="0" w:space="0" w:color="auto"/>
          </w:divBdr>
        </w:div>
        <w:div w:id="1871720558">
          <w:marLeft w:val="0"/>
          <w:marRight w:val="0"/>
          <w:marTop w:val="0"/>
          <w:marBottom w:val="0"/>
          <w:divBdr>
            <w:top w:val="none" w:sz="0" w:space="0" w:color="auto"/>
            <w:left w:val="none" w:sz="0" w:space="0" w:color="auto"/>
            <w:bottom w:val="none" w:sz="0" w:space="0" w:color="auto"/>
            <w:right w:val="none" w:sz="0" w:space="0" w:color="auto"/>
          </w:divBdr>
        </w:div>
        <w:div w:id="2006740011">
          <w:marLeft w:val="0"/>
          <w:marRight w:val="0"/>
          <w:marTop w:val="0"/>
          <w:marBottom w:val="0"/>
          <w:divBdr>
            <w:top w:val="none" w:sz="0" w:space="0" w:color="auto"/>
            <w:left w:val="none" w:sz="0" w:space="0" w:color="auto"/>
            <w:bottom w:val="none" w:sz="0" w:space="0" w:color="auto"/>
            <w:right w:val="none" w:sz="0" w:space="0" w:color="auto"/>
          </w:divBdr>
        </w:div>
        <w:div w:id="1256404009">
          <w:marLeft w:val="0"/>
          <w:marRight w:val="0"/>
          <w:marTop w:val="0"/>
          <w:marBottom w:val="0"/>
          <w:divBdr>
            <w:top w:val="none" w:sz="0" w:space="0" w:color="auto"/>
            <w:left w:val="none" w:sz="0" w:space="0" w:color="auto"/>
            <w:bottom w:val="none" w:sz="0" w:space="0" w:color="auto"/>
            <w:right w:val="none" w:sz="0" w:space="0" w:color="auto"/>
          </w:divBdr>
        </w:div>
        <w:div w:id="406928186">
          <w:marLeft w:val="0"/>
          <w:marRight w:val="0"/>
          <w:marTop w:val="0"/>
          <w:marBottom w:val="0"/>
          <w:divBdr>
            <w:top w:val="none" w:sz="0" w:space="0" w:color="auto"/>
            <w:left w:val="none" w:sz="0" w:space="0" w:color="auto"/>
            <w:bottom w:val="none" w:sz="0" w:space="0" w:color="auto"/>
            <w:right w:val="none" w:sz="0" w:space="0" w:color="auto"/>
          </w:divBdr>
        </w:div>
        <w:div w:id="816146202">
          <w:marLeft w:val="0"/>
          <w:marRight w:val="0"/>
          <w:marTop w:val="0"/>
          <w:marBottom w:val="0"/>
          <w:divBdr>
            <w:top w:val="none" w:sz="0" w:space="0" w:color="auto"/>
            <w:left w:val="none" w:sz="0" w:space="0" w:color="auto"/>
            <w:bottom w:val="none" w:sz="0" w:space="0" w:color="auto"/>
            <w:right w:val="none" w:sz="0" w:space="0" w:color="auto"/>
          </w:divBdr>
        </w:div>
        <w:div w:id="1850213700">
          <w:marLeft w:val="0"/>
          <w:marRight w:val="0"/>
          <w:marTop w:val="0"/>
          <w:marBottom w:val="0"/>
          <w:divBdr>
            <w:top w:val="none" w:sz="0" w:space="0" w:color="auto"/>
            <w:left w:val="none" w:sz="0" w:space="0" w:color="auto"/>
            <w:bottom w:val="none" w:sz="0" w:space="0" w:color="auto"/>
            <w:right w:val="none" w:sz="0" w:space="0" w:color="auto"/>
          </w:divBdr>
        </w:div>
        <w:div w:id="296381151">
          <w:marLeft w:val="0"/>
          <w:marRight w:val="0"/>
          <w:marTop w:val="0"/>
          <w:marBottom w:val="0"/>
          <w:divBdr>
            <w:top w:val="none" w:sz="0" w:space="0" w:color="auto"/>
            <w:left w:val="none" w:sz="0" w:space="0" w:color="auto"/>
            <w:bottom w:val="none" w:sz="0" w:space="0" w:color="auto"/>
            <w:right w:val="none" w:sz="0" w:space="0" w:color="auto"/>
          </w:divBdr>
        </w:div>
        <w:div w:id="209999608">
          <w:marLeft w:val="0"/>
          <w:marRight w:val="0"/>
          <w:marTop w:val="0"/>
          <w:marBottom w:val="0"/>
          <w:divBdr>
            <w:top w:val="none" w:sz="0" w:space="0" w:color="auto"/>
            <w:left w:val="none" w:sz="0" w:space="0" w:color="auto"/>
            <w:bottom w:val="none" w:sz="0" w:space="0" w:color="auto"/>
            <w:right w:val="none" w:sz="0" w:space="0" w:color="auto"/>
          </w:divBdr>
        </w:div>
        <w:div w:id="2136019837">
          <w:marLeft w:val="0"/>
          <w:marRight w:val="0"/>
          <w:marTop w:val="0"/>
          <w:marBottom w:val="0"/>
          <w:divBdr>
            <w:top w:val="none" w:sz="0" w:space="0" w:color="auto"/>
            <w:left w:val="none" w:sz="0" w:space="0" w:color="auto"/>
            <w:bottom w:val="none" w:sz="0" w:space="0" w:color="auto"/>
            <w:right w:val="none" w:sz="0" w:space="0" w:color="auto"/>
          </w:divBdr>
        </w:div>
        <w:div w:id="1007442458">
          <w:marLeft w:val="0"/>
          <w:marRight w:val="0"/>
          <w:marTop w:val="0"/>
          <w:marBottom w:val="0"/>
          <w:divBdr>
            <w:top w:val="none" w:sz="0" w:space="0" w:color="auto"/>
            <w:left w:val="none" w:sz="0" w:space="0" w:color="auto"/>
            <w:bottom w:val="none" w:sz="0" w:space="0" w:color="auto"/>
            <w:right w:val="none" w:sz="0" w:space="0" w:color="auto"/>
          </w:divBdr>
        </w:div>
        <w:div w:id="1125392788">
          <w:marLeft w:val="0"/>
          <w:marRight w:val="0"/>
          <w:marTop w:val="0"/>
          <w:marBottom w:val="0"/>
          <w:divBdr>
            <w:top w:val="none" w:sz="0" w:space="0" w:color="auto"/>
            <w:left w:val="none" w:sz="0" w:space="0" w:color="auto"/>
            <w:bottom w:val="none" w:sz="0" w:space="0" w:color="auto"/>
            <w:right w:val="none" w:sz="0" w:space="0" w:color="auto"/>
          </w:divBdr>
        </w:div>
        <w:div w:id="1230113964">
          <w:marLeft w:val="0"/>
          <w:marRight w:val="0"/>
          <w:marTop w:val="0"/>
          <w:marBottom w:val="0"/>
          <w:divBdr>
            <w:top w:val="none" w:sz="0" w:space="0" w:color="auto"/>
            <w:left w:val="none" w:sz="0" w:space="0" w:color="auto"/>
            <w:bottom w:val="none" w:sz="0" w:space="0" w:color="auto"/>
            <w:right w:val="none" w:sz="0" w:space="0" w:color="auto"/>
          </w:divBdr>
        </w:div>
        <w:div w:id="1082525898">
          <w:marLeft w:val="0"/>
          <w:marRight w:val="0"/>
          <w:marTop w:val="0"/>
          <w:marBottom w:val="0"/>
          <w:divBdr>
            <w:top w:val="none" w:sz="0" w:space="0" w:color="auto"/>
            <w:left w:val="none" w:sz="0" w:space="0" w:color="auto"/>
            <w:bottom w:val="none" w:sz="0" w:space="0" w:color="auto"/>
            <w:right w:val="none" w:sz="0" w:space="0" w:color="auto"/>
          </w:divBdr>
        </w:div>
        <w:div w:id="635449820">
          <w:marLeft w:val="0"/>
          <w:marRight w:val="0"/>
          <w:marTop w:val="0"/>
          <w:marBottom w:val="0"/>
          <w:divBdr>
            <w:top w:val="none" w:sz="0" w:space="0" w:color="auto"/>
            <w:left w:val="none" w:sz="0" w:space="0" w:color="auto"/>
            <w:bottom w:val="none" w:sz="0" w:space="0" w:color="auto"/>
            <w:right w:val="none" w:sz="0" w:space="0" w:color="auto"/>
          </w:divBdr>
        </w:div>
        <w:div w:id="1818649376">
          <w:marLeft w:val="0"/>
          <w:marRight w:val="0"/>
          <w:marTop w:val="0"/>
          <w:marBottom w:val="0"/>
          <w:divBdr>
            <w:top w:val="none" w:sz="0" w:space="0" w:color="auto"/>
            <w:left w:val="none" w:sz="0" w:space="0" w:color="auto"/>
            <w:bottom w:val="none" w:sz="0" w:space="0" w:color="auto"/>
            <w:right w:val="none" w:sz="0" w:space="0" w:color="auto"/>
          </w:divBdr>
        </w:div>
        <w:div w:id="2026206892">
          <w:marLeft w:val="0"/>
          <w:marRight w:val="0"/>
          <w:marTop w:val="0"/>
          <w:marBottom w:val="0"/>
          <w:divBdr>
            <w:top w:val="none" w:sz="0" w:space="0" w:color="auto"/>
            <w:left w:val="none" w:sz="0" w:space="0" w:color="auto"/>
            <w:bottom w:val="none" w:sz="0" w:space="0" w:color="auto"/>
            <w:right w:val="none" w:sz="0" w:space="0" w:color="auto"/>
          </w:divBdr>
        </w:div>
      </w:divsChild>
    </w:div>
    <w:div w:id="1329210771">
      <w:bodyDiv w:val="1"/>
      <w:marLeft w:val="0"/>
      <w:marRight w:val="0"/>
      <w:marTop w:val="0"/>
      <w:marBottom w:val="0"/>
      <w:divBdr>
        <w:top w:val="none" w:sz="0" w:space="0" w:color="auto"/>
        <w:left w:val="none" w:sz="0" w:space="0" w:color="auto"/>
        <w:bottom w:val="none" w:sz="0" w:space="0" w:color="auto"/>
        <w:right w:val="none" w:sz="0" w:space="0" w:color="auto"/>
      </w:divBdr>
      <w:divsChild>
        <w:div w:id="1451438345">
          <w:marLeft w:val="0"/>
          <w:marRight w:val="0"/>
          <w:marTop w:val="0"/>
          <w:marBottom w:val="0"/>
          <w:divBdr>
            <w:top w:val="none" w:sz="0" w:space="0" w:color="auto"/>
            <w:left w:val="none" w:sz="0" w:space="0" w:color="auto"/>
            <w:bottom w:val="none" w:sz="0" w:space="0" w:color="auto"/>
            <w:right w:val="none" w:sz="0" w:space="0" w:color="auto"/>
          </w:divBdr>
          <w:divsChild>
            <w:div w:id="1333145367">
              <w:marLeft w:val="0"/>
              <w:marRight w:val="0"/>
              <w:marTop w:val="0"/>
              <w:marBottom w:val="0"/>
              <w:divBdr>
                <w:top w:val="none" w:sz="0" w:space="0" w:color="auto"/>
                <w:left w:val="none" w:sz="0" w:space="0" w:color="auto"/>
                <w:bottom w:val="none" w:sz="0" w:space="0" w:color="auto"/>
                <w:right w:val="none" w:sz="0" w:space="0" w:color="auto"/>
              </w:divBdr>
            </w:div>
            <w:div w:id="447163931">
              <w:marLeft w:val="0"/>
              <w:marRight w:val="0"/>
              <w:marTop w:val="0"/>
              <w:marBottom w:val="0"/>
              <w:divBdr>
                <w:top w:val="none" w:sz="0" w:space="0" w:color="auto"/>
                <w:left w:val="none" w:sz="0" w:space="0" w:color="auto"/>
                <w:bottom w:val="none" w:sz="0" w:space="0" w:color="auto"/>
                <w:right w:val="none" w:sz="0" w:space="0" w:color="auto"/>
              </w:divBdr>
            </w:div>
            <w:div w:id="1520461915">
              <w:marLeft w:val="0"/>
              <w:marRight w:val="0"/>
              <w:marTop w:val="0"/>
              <w:marBottom w:val="0"/>
              <w:divBdr>
                <w:top w:val="none" w:sz="0" w:space="0" w:color="auto"/>
                <w:left w:val="none" w:sz="0" w:space="0" w:color="auto"/>
                <w:bottom w:val="none" w:sz="0" w:space="0" w:color="auto"/>
                <w:right w:val="none" w:sz="0" w:space="0" w:color="auto"/>
              </w:divBdr>
            </w:div>
            <w:div w:id="272635774">
              <w:marLeft w:val="0"/>
              <w:marRight w:val="0"/>
              <w:marTop w:val="0"/>
              <w:marBottom w:val="0"/>
              <w:divBdr>
                <w:top w:val="none" w:sz="0" w:space="0" w:color="auto"/>
                <w:left w:val="none" w:sz="0" w:space="0" w:color="auto"/>
                <w:bottom w:val="none" w:sz="0" w:space="0" w:color="auto"/>
                <w:right w:val="none" w:sz="0" w:space="0" w:color="auto"/>
              </w:divBdr>
            </w:div>
            <w:div w:id="1216359463">
              <w:marLeft w:val="0"/>
              <w:marRight w:val="0"/>
              <w:marTop w:val="0"/>
              <w:marBottom w:val="0"/>
              <w:divBdr>
                <w:top w:val="none" w:sz="0" w:space="0" w:color="auto"/>
                <w:left w:val="none" w:sz="0" w:space="0" w:color="auto"/>
                <w:bottom w:val="none" w:sz="0" w:space="0" w:color="auto"/>
                <w:right w:val="none" w:sz="0" w:space="0" w:color="auto"/>
              </w:divBdr>
            </w:div>
            <w:div w:id="1499727805">
              <w:marLeft w:val="0"/>
              <w:marRight w:val="0"/>
              <w:marTop w:val="0"/>
              <w:marBottom w:val="0"/>
              <w:divBdr>
                <w:top w:val="none" w:sz="0" w:space="0" w:color="auto"/>
                <w:left w:val="none" w:sz="0" w:space="0" w:color="auto"/>
                <w:bottom w:val="none" w:sz="0" w:space="0" w:color="auto"/>
                <w:right w:val="none" w:sz="0" w:space="0" w:color="auto"/>
              </w:divBdr>
            </w:div>
            <w:div w:id="1618947240">
              <w:marLeft w:val="0"/>
              <w:marRight w:val="0"/>
              <w:marTop w:val="0"/>
              <w:marBottom w:val="0"/>
              <w:divBdr>
                <w:top w:val="none" w:sz="0" w:space="0" w:color="auto"/>
                <w:left w:val="none" w:sz="0" w:space="0" w:color="auto"/>
                <w:bottom w:val="none" w:sz="0" w:space="0" w:color="auto"/>
                <w:right w:val="none" w:sz="0" w:space="0" w:color="auto"/>
              </w:divBdr>
            </w:div>
            <w:div w:id="1185366725">
              <w:marLeft w:val="0"/>
              <w:marRight w:val="0"/>
              <w:marTop w:val="0"/>
              <w:marBottom w:val="0"/>
              <w:divBdr>
                <w:top w:val="none" w:sz="0" w:space="0" w:color="auto"/>
                <w:left w:val="none" w:sz="0" w:space="0" w:color="auto"/>
                <w:bottom w:val="none" w:sz="0" w:space="0" w:color="auto"/>
                <w:right w:val="none" w:sz="0" w:space="0" w:color="auto"/>
              </w:divBdr>
            </w:div>
            <w:div w:id="598490094">
              <w:marLeft w:val="0"/>
              <w:marRight w:val="0"/>
              <w:marTop w:val="0"/>
              <w:marBottom w:val="0"/>
              <w:divBdr>
                <w:top w:val="none" w:sz="0" w:space="0" w:color="auto"/>
                <w:left w:val="none" w:sz="0" w:space="0" w:color="auto"/>
                <w:bottom w:val="none" w:sz="0" w:space="0" w:color="auto"/>
                <w:right w:val="none" w:sz="0" w:space="0" w:color="auto"/>
              </w:divBdr>
            </w:div>
            <w:div w:id="583878419">
              <w:marLeft w:val="0"/>
              <w:marRight w:val="0"/>
              <w:marTop w:val="0"/>
              <w:marBottom w:val="0"/>
              <w:divBdr>
                <w:top w:val="none" w:sz="0" w:space="0" w:color="auto"/>
                <w:left w:val="none" w:sz="0" w:space="0" w:color="auto"/>
                <w:bottom w:val="none" w:sz="0" w:space="0" w:color="auto"/>
                <w:right w:val="none" w:sz="0" w:space="0" w:color="auto"/>
              </w:divBdr>
            </w:div>
            <w:div w:id="1217737168">
              <w:marLeft w:val="0"/>
              <w:marRight w:val="0"/>
              <w:marTop w:val="0"/>
              <w:marBottom w:val="0"/>
              <w:divBdr>
                <w:top w:val="none" w:sz="0" w:space="0" w:color="auto"/>
                <w:left w:val="none" w:sz="0" w:space="0" w:color="auto"/>
                <w:bottom w:val="none" w:sz="0" w:space="0" w:color="auto"/>
                <w:right w:val="none" w:sz="0" w:space="0" w:color="auto"/>
              </w:divBdr>
            </w:div>
            <w:div w:id="143201633">
              <w:marLeft w:val="0"/>
              <w:marRight w:val="0"/>
              <w:marTop w:val="0"/>
              <w:marBottom w:val="0"/>
              <w:divBdr>
                <w:top w:val="none" w:sz="0" w:space="0" w:color="auto"/>
                <w:left w:val="none" w:sz="0" w:space="0" w:color="auto"/>
                <w:bottom w:val="none" w:sz="0" w:space="0" w:color="auto"/>
                <w:right w:val="none" w:sz="0" w:space="0" w:color="auto"/>
              </w:divBdr>
            </w:div>
            <w:div w:id="960107992">
              <w:marLeft w:val="0"/>
              <w:marRight w:val="0"/>
              <w:marTop w:val="0"/>
              <w:marBottom w:val="0"/>
              <w:divBdr>
                <w:top w:val="none" w:sz="0" w:space="0" w:color="auto"/>
                <w:left w:val="none" w:sz="0" w:space="0" w:color="auto"/>
                <w:bottom w:val="none" w:sz="0" w:space="0" w:color="auto"/>
                <w:right w:val="none" w:sz="0" w:space="0" w:color="auto"/>
              </w:divBdr>
            </w:div>
            <w:div w:id="399255554">
              <w:marLeft w:val="0"/>
              <w:marRight w:val="0"/>
              <w:marTop w:val="0"/>
              <w:marBottom w:val="0"/>
              <w:divBdr>
                <w:top w:val="none" w:sz="0" w:space="0" w:color="auto"/>
                <w:left w:val="none" w:sz="0" w:space="0" w:color="auto"/>
                <w:bottom w:val="none" w:sz="0" w:space="0" w:color="auto"/>
                <w:right w:val="none" w:sz="0" w:space="0" w:color="auto"/>
              </w:divBdr>
            </w:div>
            <w:div w:id="1440101318">
              <w:marLeft w:val="0"/>
              <w:marRight w:val="0"/>
              <w:marTop w:val="0"/>
              <w:marBottom w:val="0"/>
              <w:divBdr>
                <w:top w:val="none" w:sz="0" w:space="0" w:color="auto"/>
                <w:left w:val="none" w:sz="0" w:space="0" w:color="auto"/>
                <w:bottom w:val="none" w:sz="0" w:space="0" w:color="auto"/>
                <w:right w:val="none" w:sz="0" w:space="0" w:color="auto"/>
              </w:divBdr>
            </w:div>
            <w:div w:id="1381594974">
              <w:marLeft w:val="0"/>
              <w:marRight w:val="0"/>
              <w:marTop w:val="0"/>
              <w:marBottom w:val="0"/>
              <w:divBdr>
                <w:top w:val="none" w:sz="0" w:space="0" w:color="auto"/>
                <w:left w:val="none" w:sz="0" w:space="0" w:color="auto"/>
                <w:bottom w:val="none" w:sz="0" w:space="0" w:color="auto"/>
                <w:right w:val="none" w:sz="0" w:space="0" w:color="auto"/>
              </w:divBdr>
            </w:div>
            <w:div w:id="231739778">
              <w:marLeft w:val="0"/>
              <w:marRight w:val="0"/>
              <w:marTop w:val="0"/>
              <w:marBottom w:val="0"/>
              <w:divBdr>
                <w:top w:val="none" w:sz="0" w:space="0" w:color="auto"/>
                <w:left w:val="none" w:sz="0" w:space="0" w:color="auto"/>
                <w:bottom w:val="none" w:sz="0" w:space="0" w:color="auto"/>
                <w:right w:val="none" w:sz="0" w:space="0" w:color="auto"/>
              </w:divBdr>
            </w:div>
            <w:div w:id="1124233777">
              <w:marLeft w:val="0"/>
              <w:marRight w:val="0"/>
              <w:marTop w:val="0"/>
              <w:marBottom w:val="0"/>
              <w:divBdr>
                <w:top w:val="none" w:sz="0" w:space="0" w:color="auto"/>
                <w:left w:val="none" w:sz="0" w:space="0" w:color="auto"/>
                <w:bottom w:val="none" w:sz="0" w:space="0" w:color="auto"/>
                <w:right w:val="none" w:sz="0" w:space="0" w:color="auto"/>
              </w:divBdr>
            </w:div>
            <w:div w:id="1891305314">
              <w:marLeft w:val="0"/>
              <w:marRight w:val="0"/>
              <w:marTop w:val="0"/>
              <w:marBottom w:val="0"/>
              <w:divBdr>
                <w:top w:val="none" w:sz="0" w:space="0" w:color="auto"/>
                <w:left w:val="none" w:sz="0" w:space="0" w:color="auto"/>
                <w:bottom w:val="none" w:sz="0" w:space="0" w:color="auto"/>
                <w:right w:val="none" w:sz="0" w:space="0" w:color="auto"/>
              </w:divBdr>
            </w:div>
            <w:div w:id="1083188018">
              <w:marLeft w:val="0"/>
              <w:marRight w:val="0"/>
              <w:marTop w:val="0"/>
              <w:marBottom w:val="0"/>
              <w:divBdr>
                <w:top w:val="none" w:sz="0" w:space="0" w:color="auto"/>
                <w:left w:val="none" w:sz="0" w:space="0" w:color="auto"/>
                <w:bottom w:val="none" w:sz="0" w:space="0" w:color="auto"/>
                <w:right w:val="none" w:sz="0" w:space="0" w:color="auto"/>
              </w:divBdr>
            </w:div>
            <w:div w:id="978723611">
              <w:marLeft w:val="0"/>
              <w:marRight w:val="0"/>
              <w:marTop w:val="0"/>
              <w:marBottom w:val="0"/>
              <w:divBdr>
                <w:top w:val="none" w:sz="0" w:space="0" w:color="auto"/>
                <w:left w:val="none" w:sz="0" w:space="0" w:color="auto"/>
                <w:bottom w:val="none" w:sz="0" w:space="0" w:color="auto"/>
                <w:right w:val="none" w:sz="0" w:space="0" w:color="auto"/>
              </w:divBdr>
            </w:div>
            <w:div w:id="1134642029">
              <w:marLeft w:val="0"/>
              <w:marRight w:val="0"/>
              <w:marTop w:val="0"/>
              <w:marBottom w:val="0"/>
              <w:divBdr>
                <w:top w:val="none" w:sz="0" w:space="0" w:color="auto"/>
                <w:left w:val="none" w:sz="0" w:space="0" w:color="auto"/>
                <w:bottom w:val="none" w:sz="0" w:space="0" w:color="auto"/>
                <w:right w:val="none" w:sz="0" w:space="0" w:color="auto"/>
              </w:divBdr>
            </w:div>
            <w:div w:id="1505709187">
              <w:marLeft w:val="0"/>
              <w:marRight w:val="0"/>
              <w:marTop w:val="0"/>
              <w:marBottom w:val="0"/>
              <w:divBdr>
                <w:top w:val="none" w:sz="0" w:space="0" w:color="auto"/>
                <w:left w:val="none" w:sz="0" w:space="0" w:color="auto"/>
                <w:bottom w:val="none" w:sz="0" w:space="0" w:color="auto"/>
                <w:right w:val="none" w:sz="0" w:space="0" w:color="auto"/>
              </w:divBdr>
            </w:div>
            <w:div w:id="1537810574">
              <w:marLeft w:val="0"/>
              <w:marRight w:val="0"/>
              <w:marTop w:val="0"/>
              <w:marBottom w:val="0"/>
              <w:divBdr>
                <w:top w:val="none" w:sz="0" w:space="0" w:color="auto"/>
                <w:left w:val="none" w:sz="0" w:space="0" w:color="auto"/>
                <w:bottom w:val="none" w:sz="0" w:space="0" w:color="auto"/>
                <w:right w:val="none" w:sz="0" w:space="0" w:color="auto"/>
              </w:divBdr>
            </w:div>
            <w:div w:id="1766226974">
              <w:marLeft w:val="0"/>
              <w:marRight w:val="0"/>
              <w:marTop w:val="0"/>
              <w:marBottom w:val="0"/>
              <w:divBdr>
                <w:top w:val="none" w:sz="0" w:space="0" w:color="auto"/>
                <w:left w:val="none" w:sz="0" w:space="0" w:color="auto"/>
                <w:bottom w:val="none" w:sz="0" w:space="0" w:color="auto"/>
                <w:right w:val="none" w:sz="0" w:space="0" w:color="auto"/>
              </w:divBdr>
            </w:div>
            <w:div w:id="1236630281">
              <w:marLeft w:val="0"/>
              <w:marRight w:val="0"/>
              <w:marTop w:val="0"/>
              <w:marBottom w:val="0"/>
              <w:divBdr>
                <w:top w:val="none" w:sz="0" w:space="0" w:color="auto"/>
                <w:left w:val="none" w:sz="0" w:space="0" w:color="auto"/>
                <w:bottom w:val="none" w:sz="0" w:space="0" w:color="auto"/>
                <w:right w:val="none" w:sz="0" w:space="0" w:color="auto"/>
              </w:divBdr>
            </w:div>
            <w:div w:id="713039772">
              <w:marLeft w:val="0"/>
              <w:marRight w:val="0"/>
              <w:marTop w:val="0"/>
              <w:marBottom w:val="0"/>
              <w:divBdr>
                <w:top w:val="none" w:sz="0" w:space="0" w:color="auto"/>
                <w:left w:val="none" w:sz="0" w:space="0" w:color="auto"/>
                <w:bottom w:val="none" w:sz="0" w:space="0" w:color="auto"/>
                <w:right w:val="none" w:sz="0" w:space="0" w:color="auto"/>
              </w:divBdr>
            </w:div>
            <w:div w:id="7026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5258">
      <w:bodyDiv w:val="1"/>
      <w:marLeft w:val="0"/>
      <w:marRight w:val="0"/>
      <w:marTop w:val="0"/>
      <w:marBottom w:val="0"/>
      <w:divBdr>
        <w:top w:val="none" w:sz="0" w:space="0" w:color="auto"/>
        <w:left w:val="none" w:sz="0" w:space="0" w:color="auto"/>
        <w:bottom w:val="none" w:sz="0" w:space="0" w:color="auto"/>
        <w:right w:val="none" w:sz="0" w:space="0" w:color="auto"/>
      </w:divBdr>
      <w:divsChild>
        <w:div w:id="409012606">
          <w:marLeft w:val="0"/>
          <w:marRight w:val="0"/>
          <w:marTop w:val="0"/>
          <w:marBottom w:val="0"/>
          <w:divBdr>
            <w:top w:val="none" w:sz="0" w:space="0" w:color="auto"/>
            <w:left w:val="none" w:sz="0" w:space="0" w:color="auto"/>
            <w:bottom w:val="none" w:sz="0" w:space="0" w:color="auto"/>
            <w:right w:val="none" w:sz="0" w:space="0" w:color="auto"/>
          </w:divBdr>
        </w:div>
        <w:div w:id="943850771">
          <w:marLeft w:val="0"/>
          <w:marRight w:val="0"/>
          <w:marTop w:val="0"/>
          <w:marBottom w:val="0"/>
          <w:divBdr>
            <w:top w:val="none" w:sz="0" w:space="0" w:color="auto"/>
            <w:left w:val="none" w:sz="0" w:space="0" w:color="auto"/>
            <w:bottom w:val="none" w:sz="0" w:space="0" w:color="auto"/>
            <w:right w:val="none" w:sz="0" w:space="0" w:color="auto"/>
          </w:divBdr>
        </w:div>
        <w:div w:id="1159225234">
          <w:marLeft w:val="0"/>
          <w:marRight w:val="0"/>
          <w:marTop w:val="0"/>
          <w:marBottom w:val="0"/>
          <w:divBdr>
            <w:top w:val="none" w:sz="0" w:space="0" w:color="auto"/>
            <w:left w:val="none" w:sz="0" w:space="0" w:color="auto"/>
            <w:bottom w:val="none" w:sz="0" w:space="0" w:color="auto"/>
            <w:right w:val="none" w:sz="0" w:space="0" w:color="auto"/>
          </w:divBdr>
        </w:div>
        <w:div w:id="320158767">
          <w:marLeft w:val="0"/>
          <w:marRight w:val="0"/>
          <w:marTop w:val="0"/>
          <w:marBottom w:val="0"/>
          <w:divBdr>
            <w:top w:val="none" w:sz="0" w:space="0" w:color="auto"/>
            <w:left w:val="none" w:sz="0" w:space="0" w:color="auto"/>
            <w:bottom w:val="none" w:sz="0" w:space="0" w:color="auto"/>
            <w:right w:val="none" w:sz="0" w:space="0" w:color="auto"/>
          </w:divBdr>
        </w:div>
        <w:div w:id="1944457124">
          <w:marLeft w:val="0"/>
          <w:marRight w:val="0"/>
          <w:marTop w:val="0"/>
          <w:marBottom w:val="0"/>
          <w:divBdr>
            <w:top w:val="none" w:sz="0" w:space="0" w:color="auto"/>
            <w:left w:val="none" w:sz="0" w:space="0" w:color="auto"/>
            <w:bottom w:val="none" w:sz="0" w:space="0" w:color="auto"/>
            <w:right w:val="none" w:sz="0" w:space="0" w:color="auto"/>
          </w:divBdr>
        </w:div>
        <w:div w:id="132987763">
          <w:marLeft w:val="0"/>
          <w:marRight w:val="0"/>
          <w:marTop w:val="0"/>
          <w:marBottom w:val="0"/>
          <w:divBdr>
            <w:top w:val="none" w:sz="0" w:space="0" w:color="auto"/>
            <w:left w:val="none" w:sz="0" w:space="0" w:color="auto"/>
            <w:bottom w:val="none" w:sz="0" w:space="0" w:color="auto"/>
            <w:right w:val="none" w:sz="0" w:space="0" w:color="auto"/>
          </w:divBdr>
        </w:div>
        <w:div w:id="1418333234">
          <w:marLeft w:val="0"/>
          <w:marRight w:val="0"/>
          <w:marTop w:val="0"/>
          <w:marBottom w:val="0"/>
          <w:divBdr>
            <w:top w:val="none" w:sz="0" w:space="0" w:color="auto"/>
            <w:left w:val="none" w:sz="0" w:space="0" w:color="auto"/>
            <w:bottom w:val="none" w:sz="0" w:space="0" w:color="auto"/>
            <w:right w:val="none" w:sz="0" w:space="0" w:color="auto"/>
          </w:divBdr>
        </w:div>
        <w:div w:id="1921137882">
          <w:marLeft w:val="0"/>
          <w:marRight w:val="0"/>
          <w:marTop w:val="0"/>
          <w:marBottom w:val="0"/>
          <w:divBdr>
            <w:top w:val="none" w:sz="0" w:space="0" w:color="auto"/>
            <w:left w:val="none" w:sz="0" w:space="0" w:color="auto"/>
            <w:bottom w:val="none" w:sz="0" w:space="0" w:color="auto"/>
            <w:right w:val="none" w:sz="0" w:space="0" w:color="auto"/>
          </w:divBdr>
        </w:div>
        <w:div w:id="307630317">
          <w:marLeft w:val="0"/>
          <w:marRight w:val="0"/>
          <w:marTop w:val="0"/>
          <w:marBottom w:val="0"/>
          <w:divBdr>
            <w:top w:val="none" w:sz="0" w:space="0" w:color="auto"/>
            <w:left w:val="none" w:sz="0" w:space="0" w:color="auto"/>
            <w:bottom w:val="none" w:sz="0" w:space="0" w:color="auto"/>
            <w:right w:val="none" w:sz="0" w:space="0" w:color="auto"/>
          </w:divBdr>
        </w:div>
        <w:div w:id="1881818616">
          <w:marLeft w:val="0"/>
          <w:marRight w:val="0"/>
          <w:marTop w:val="0"/>
          <w:marBottom w:val="0"/>
          <w:divBdr>
            <w:top w:val="none" w:sz="0" w:space="0" w:color="auto"/>
            <w:left w:val="none" w:sz="0" w:space="0" w:color="auto"/>
            <w:bottom w:val="none" w:sz="0" w:space="0" w:color="auto"/>
            <w:right w:val="none" w:sz="0" w:space="0" w:color="auto"/>
          </w:divBdr>
        </w:div>
        <w:div w:id="1419398503">
          <w:marLeft w:val="0"/>
          <w:marRight w:val="0"/>
          <w:marTop w:val="0"/>
          <w:marBottom w:val="0"/>
          <w:divBdr>
            <w:top w:val="none" w:sz="0" w:space="0" w:color="auto"/>
            <w:left w:val="none" w:sz="0" w:space="0" w:color="auto"/>
            <w:bottom w:val="none" w:sz="0" w:space="0" w:color="auto"/>
            <w:right w:val="none" w:sz="0" w:space="0" w:color="auto"/>
          </w:divBdr>
        </w:div>
        <w:div w:id="182398677">
          <w:marLeft w:val="0"/>
          <w:marRight w:val="0"/>
          <w:marTop w:val="0"/>
          <w:marBottom w:val="0"/>
          <w:divBdr>
            <w:top w:val="none" w:sz="0" w:space="0" w:color="auto"/>
            <w:left w:val="none" w:sz="0" w:space="0" w:color="auto"/>
            <w:bottom w:val="none" w:sz="0" w:space="0" w:color="auto"/>
            <w:right w:val="none" w:sz="0" w:space="0" w:color="auto"/>
          </w:divBdr>
        </w:div>
        <w:div w:id="1205024650">
          <w:marLeft w:val="0"/>
          <w:marRight w:val="0"/>
          <w:marTop w:val="0"/>
          <w:marBottom w:val="0"/>
          <w:divBdr>
            <w:top w:val="none" w:sz="0" w:space="0" w:color="auto"/>
            <w:left w:val="none" w:sz="0" w:space="0" w:color="auto"/>
            <w:bottom w:val="none" w:sz="0" w:space="0" w:color="auto"/>
            <w:right w:val="none" w:sz="0" w:space="0" w:color="auto"/>
          </w:divBdr>
        </w:div>
        <w:div w:id="1206529876">
          <w:marLeft w:val="0"/>
          <w:marRight w:val="0"/>
          <w:marTop w:val="0"/>
          <w:marBottom w:val="0"/>
          <w:divBdr>
            <w:top w:val="none" w:sz="0" w:space="0" w:color="auto"/>
            <w:left w:val="none" w:sz="0" w:space="0" w:color="auto"/>
            <w:bottom w:val="none" w:sz="0" w:space="0" w:color="auto"/>
            <w:right w:val="none" w:sz="0" w:space="0" w:color="auto"/>
          </w:divBdr>
        </w:div>
        <w:div w:id="1153958361">
          <w:marLeft w:val="0"/>
          <w:marRight w:val="0"/>
          <w:marTop w:val="0"/>
          <w:marBottom w:val="0"/>
          <w:divBdr>
            <w:top w:val="none" w:sz="0" w:space="0" w:color="auto"/>
            <w:left w:val="none" w:sz="0" w:space="0" w:color="auto"/>
            <w:bottom w:val="none" w:sz="0" w:space="0" w:color="auto"/>
            <w:right w:val="none" w:sz="0" w:space="0" w:color="auto"/>
          </w:divBdr>
        </w:div>
        <w:div w:id="1494951764">
          <w:marLeft w:val="0"/>
          <w:marRight w:val="0"/>
          <w:marTop w:val="0"/>
          <w:marBottom w:val="0"/>
          <w:divBdr>
            <w:top w:val="none" w:sz="0" w:space="0" w:color="auto"/>
            <w:left w:val="none" w:sz="0" w:space="0" w:color="auto"/>
            <w:bottom w:val="none" w:sz="0" w:space="0" w:color="auto"/>
            <w:right w:val="none" w:sz="0" w:space="0" w:color="auto"/>
          </w:divBdr>
        </w:div>
      </w:divsChild>
    </w:div>
    <w:div w:id="1871330809">
      <w:bodyDiv w:val="1"/>
      <w:marLeft w:val="0"/>
      <w:marRight w:val="0"/>
      <w:marTop w:val="0"/>
      <w:marBottom w:val="0"/>
      <w:divBdr>
        <w:top w:val="none" w:sz="0" w:space="0" w:color="auto"/>
        <w:left w:val="none" w:sz="0" w:space="0" w:color="auto"/>
        <w:bottom w:val="none" w:sz="0" w:space="0" w:color="auto"/>
        <w:right w:val="none" w:sz="0" w:space="0" w:color="auto"/>
      </w:divBdr>
      <w:divsChild>
        <w:div w:id="560940947">
          <w:marLeft w:val="0"/>
          <w:marRight w:val="0"/>
          <w:marTop w:val="0"/>
          <w:marBottom w:val="0"/>
          <w:divBdr>
            <w:top w:val="none" w:sz="0" w:space="0" w:color="auto"/>
            <w:left w:val="none" w:sz="0" w:space="0" w:color="auto"/>
            <w:bottom w:val="none" w:sz="0" w:space="0" w:color="auto"/>
            <w:right w:val="none" w:sz="0" w:space="0" w:color="auto"/>
          </w:divBdr>
          <w:divsChild>
            <w:div w:id="1785341978">
              <w:marLeft w:val="0"/>
              <w:marRight w:val="0"/>
              <w:marTop w:val="0"/>
              <w:marBottom w:val="0"/>
              <w:divBdr>
                <w:top w:val="none" w:sz="0" w:space="0" w:color="auto"/>
                <w:left w:val="none" w:sz="0" w:space="0" w:color="auto"/>
                <w:bottom w:val="none" w:sz="0" w:space="0" w:color="auto"/>
                <w:right w:val="none" w:sz="0" w:space="0" w:color="auto"/>
              </w:divBdr>
            </w:div>
            <w:div w:id="218908874">
              <w:marLeft w:val="0"/>
              <w:marRight w:val="0"/>
              <w:marTop w:val="0"/>
              <w:marBottom w:val="0"/>
              <w:divBdr>
                <w:top w:val="none" w:sz="0" w:space="0" w:color="auto"/>
                <w:left w:val="none" w:sz="0" w:space="0" w:color="auto"/>
                <w:bottom w:val="none" w:sz="0" w:space="0" w:color="auto"/>
                <w:right w:val="none" w:sz="0" w:space="0" w:color="auto"/>
              </w:divBdr>
            </w:div>
            <w:div w:id="390275152">
              <w:marLeft w:val="0"/>
              <w:marRight w:val="0"/>
              <w:marTop w:val="0"/>
              <w:marBottom w:val="0"/>
              <w:divBdr>
                <w:top w:val="none" w:sz="0" w:space="0" w:color="auto"/>
                <w:left w:val="none" w:sz="0" w:space="0" w:color="auto"/>
                <w:bottom w:val="none" w:sz="0" w:space="0" w:color="auto"/>
                <w:right w:val="none" w:sz="0" w:space="0" w:color="auto"/>
              </w:divBdr>
            </w:div>
            <w:div w:id="570390009">
              <w:marLeft w:val="0"/>
              <w:marRight w:val="0"/>
              <w:marTop w:val="0"/>
              <w:marBottom w:val="0"/>
              <w:divBdr>
                <w:top w:val="none" w:sz="0" w:space="0" w:color="auto"/>
                <w:left w:val="none" w:sz="0" w:space="0" w:color="auto"/>
                <w:bottom w:val="none" w:sz="0" w:space="0" w:color="auto"/>
                <w:right w:val="none" w:sz="0" w:space="0" w:color="auto"/>
              </w:divBdr>
            </w:div>
            <w:div w:id="2017227772">
              <w:marLeft w:val="0"/>
              <w:marRight w:val="0"/>
              <w:marTop w:val="0"/>
              <w:marBottom w:val="0"/>
              <w:divBdr>
                <w:top w:val="none" w:sz="0" w:space="0" w:color="auto"/>
                <w:left w:val="none" w:sz="0" w:space="0" w:color="auto"/>
                <w:bottom w:val="none" w:sz="0" w:space="0" w:color="auto"/>
                <w:right w:val="none" w:sz="0" w:space="0" w:color="auto"/>
              </w:divBdr>
            </w:div>
            <w:div w:id="1132674378">
              <w:marLeft w:val="0"/>
              <w:marRight w:val="0"/>
              <w:marTop w:val="0"/>
              <w:marBottom w:val="0"/>
              <w:divBdr>
                <w:top w:val="none" w:sz="0" w:space="0" w:color="auto"/>
                <w:left w:val="none" w:sz="0" w:space="0" w:color="auto"/>
                <w:bottom w:val="none" w:sz="0" w:space="0" w:color="auto"/>
                <w:right w:val="none" w:sz="0" w:space="0" w:color="auto"/>
              </w:divBdr>
            </w:div>
            <w:div w:id="1568806482">
              <w:marLeft w:val="0"/>
              <w:marRight w:val="0"/>
              <w:marTop w:val="0"/>
              <w:marBottom w:val="0"/>
              <w:divBdr>
                <w:top w:val="none" w:sz="0" w:space="0" w:color="auto"/>
                <w:left w:val="none" w:sz="0" w:space="0" w:color="auto"/>
                <w:bottom w:val="none" w:sz="0" w:space="0" w:color="auto"/>
                <w:right w:val="none" w:sz="0" w:space="0" w:color="auto"/>
              </w:divBdr>
            </w:div>
            <w:div w:id="1549145758">
              <w:marLeft w:val="0"/>
              <w:marRight w:val="0"/>
              <w:marTop w:val="0"/>
              <w:marBottom w:val="0"/>
              <w:divBdr>
                <w:top w:val="none" w:sz="0" w:space="0" w:color="auto"/>
                <w:left w:val="none" w:sz="0" w:space="0" w:color="auto"/>
                <w:bottom w:val="none" w:sz="0" w:space="0" w:color="auto"/>
                <w:right w:val="none" w:sz="0" w:space="0" w:color="auto"/>
              </w:divBdr>
            </w:div>
            <w:div w:id="715934119">
              <w:marLeft w:val="0"/>
              <w:marRight w:val="0"/>
              <w:marTop w:val="0"/>
              <w:marBottom w:val="0"/>
              <w:divBdr>
                <w:top w:val="none" w:sz="0" w:space="0" w:color="auto"/>
                <w:left w:val="none" w:sz="0" w:space="0" w:color="auto"/>
                <w:bottom w:val="none" w:sz="0" w:space="0" w:color="auto"/>
                <w:right w:val="none" w:sz="0" w:space="0" w:color="auto"/>
              </w:divBdr>
            </w:div>
            <w:div w:id="698241705">
              <w:marLeft w:val="0"/>
              <w:marRight w:val="0"/>
              <w:marTop w:val="0"/>
              <w:marBottom w:val="0"/>
              <w:divBdr>
                <w:top w:val="none" w:sz="0" w:space="0" w:color="auto"/>
                <w:left w:val="none" w:sz="0" w:space="0" w:color="auto"/>
                <w:bottom w:val="none" w:sz="0" w:space="0" w:color="auto"/>
                <w:right w:val="none" w:sz="0" w:space="0" w:color="auto"/>
              </w:divBdr>
            </w:div>
            <w:div w:id="1349257324">
              <w:marLeft w:val="0"/>
              <w:marRight w:val="0"/>
              <w:marTop w:val="0"/>
              <w:marBottom w:val="0"/>
              <w:divBdr>
                <w:top w:val="none" w:sz="0" w:space="0" w:color="auto"/>
                <w:left w:val="none" w:sz="0" w:space="0" w:color="auto"/>
                <w:bottom w:val="none" w:sz="0" w:space="0" w:color="auto"/>
                <w:right w:val="none" w:sz="0" w:space="0" w:color="auto"/>
              </w:divBdr>
            </w:div>
            <w:div w:id="523715075">
              <w:marLeft w:val="0"/>
              <w:marRight w:val="0"/>
              <w:marTop w:val="0"/>
              <w:marBottom w:val="0"/>
              <w:divBdr>
                <w:top w:val="none" w:sz="0" w:space="0" w:color="auto"/>
                <w:left w:val="none" w:sz="0" w:space="0" w:color="auto"/>
                <w:bottom w:val="none" w:sz="0" w:space="0" w:color="auto"/>
                <w:right w:val="none" w:sz="0" w:space="0" w:color="auto"/>
              </w:divBdr>
            </w:div>
            <w:div w:id="193349135">
              <w:marLeft w:val="0"/>
              <w:marRight w:val="0"/>
              <w:marTop w:val="0"/>
              <w:marBottom w:val="0"/>
              <w:divBdr>
                <w:top w:val="none" w:sz="0" w:space="0" w:color="auto"/>
                <w:left w:val="none" w:sz="0" w:space="0" w:color="auto"/>
                <w:bottom w:val="none" w:sz="0" w:space="0" w:color="auto"/>
                <w:right w:val="none" w:sz="0" w:space="0" w:color="auto"/>
              </w:divBdr>
            </w:div>
            <w:div w:id="1522889989">
              <w:marLeft w:val="0"/>
              <w:marRight w:val="0"/>
              <w:marTop w:val="0"/>
              <w:marBottom w:val="0"/>
              <w:divBdr>
                <w:top w:val="none" w:sz="0" w:space="0" w:color="auto"/>
                <w:left w:val="none" w:sz="0" w:space="0" w:color="auto"/>
                <w:bottom w:val="none" w:sz="0" w:space="0" w:color="auto"/>
                <w:right w:val="none" w:sz="0" w:space="0" w:color="auto"/>
              </w:divBdr>
            </w:div>
            <w:div w:id="1515460357">
              <w:marLeft w:val="0"/>
              <w:marRight w:val="0"/>
              <w:marTop w:val="0"/>
              <w:marBottom w:val="0"/>
              <w:divBdr>
                <w:top w:val="none" w:sz="0" w:space="0" w:color="auto"/>
                <w:left w:val="none" w:sz="0" w:space="0" w:color="auto"/>
                <w:bottom w:val="none" w:sz="0" w:space="0" w:color="auto"/>
                <w:right w:val="none" w:sz="0" w:space="0" w:color="auto"/>
              </w:divBdr>
            </w:div>
            <w:div w:id="559902812">
              <w:marLeft w:val="0"/>
              <w:marRight w:val="0"/>
              <w:marTop w:val="0"/>
              <w:marBottom w:val="0"/>
              <w:divBdr>
                <w:top w:val="none" w:sz="0" w:space="0" w:color="auto"/>
                <w:left w:val="none" w:sz="0" w:space="0" w:color="auto"/>
                <w:bottom w:val="none" w:sz="0" w:space="0" w:color="auto"/>
                <w:right w:val="none" w:sz="0" w:space="0" w:color="auto"/>
              </w:divBdr>
            </w:div>
            <w:div w:id="526677198">
              <w:marLeft w:val="0"/>
              <w:marRight w:val="0"/>
              <w:marTop w:val="0"/>
              <w:marBottom w:val="0"/>
              <w:divBdr>
                <w:top w:val="none" w:sz="0" w:space="0" w:color="auto"/>
                <w:left w:val="none" w:sz="0" w:space="0" w:color="auto"/>
                <w:bottom w:val="none" w:sz="0" w:space="0" w:color="auto"/>
                <w:right w:val="none" w:sz="0" w:space="0" w:color="auto"/>
              </w:divBdr>
            </w:div>
            <w:div w:id="914584434">
              <w:marLeft w:val="0"/>
              <w:marRight w:val="0"/>
              <w:marTop w:val="0"/>
              <w:marBottom w:val="0"/>
              <w:divBdr>
                <w:top w:val="none" w:sz="0" w:space="0" w:color="auto"/>
                <w:left w:val="none" w:sz="0" w:space="0" w:color="auto"/>
                <w:bottom w:val="none" w:sz="0" w:space="0" w:color="auto"/>
                <w:right w:val="none" w:sz="0" w:space="0" w:color="auto"/>
              </w:divBdr>
            </w:div>
            <w:div w:id="1970745319">
              <w:marLeft w:val="0"/>
              <w:marRight w:val="0"/>
              <w:marTop w:val="0"/>
              <w:marBottom w:val="0"/>
              <w:divBdr>
                <w:top w:val="none" w:sz="0" w:space="0" w:color="auto"/>
                <w:left w:val="none" w:sz="0" w:space="0" w:color="auto"/>
                <w:bottom w:val="none" w:sz="0" w:space="0" w:color="auto"/>
                <w:right w:val="none" w:sz="0" w:space="0" w:color="auto"/>
              </w:divBdr>
            </w:div>
            <w:div w:id="1358584257">
              <w:marLeft w:val="0"/>
              <w:marRight w:val="0"/>
              <w:marTop w:val="0"/>
              <w:marBottom w:val="0"/>
              <w:divBdr>
                <w:top w:val="none" w:sz="0" w:space="0" w:color="auto"/>
                <w:left w:val="none" w:sz="0" w:space="0" w:color="auto"/>
                <w:bottom w:val="none" w:sz="0" w:space="0" w:color="auto"/>
                <w:right w:val="none" w:sz="0" w:space="0" w:color="auto"/>
              </w:divBdr>
            </w:div>
            <w:div w:id="1786001653">
              <w:marLeft w:val="0"/>
              <w:marRight w:val="0"/>
              <w:marTop w:val="0"/>
              <w:marBottom w:val="0"/>
              <w:divBdr>
                <w:top w:val="none" w:sz="0" w:space="0" w:color="auto"/>
                <w:left w:val="none" w:sz="0" w:space="0" w:color="auto"/>
                <w:bottom w:val="none" w:sz="0" w:space="0" w:color="auto"/>
                <w:right w:val="none" w:sz="0" w:space="0" w:color="auto"/>
              </w:divBdr>
            </w:div>
            <w:div w:id="752552180">
              <w:marLeft w:val="0"/>
              <w:marRight w:val="0"/>
              <w:marTop w:val="0"/>
              <w:marBottom w:val="0"/>
              <w:divBdr>
                <w:top w:val="none" w:sz="0" w:space="0" w:color="auto"/>
                <w:left w:val="none" w:sz="0" w:space="0" w:color="auto"/>
                <w:bottom w:val="none" w:sz="0" w:space="0" w:color="auto"/>
                <w:right w:val="none" w:sz="0" w:space="0" w:color="auto"/>
              </w:divBdr>
            </w:div>
            <w:div w:id="1910916766">
              <w:marLeft w:val="0"/>
              <w:marRight w:val="0"/>
              <w:marTop w:val="0"/>
              <w:marBottom w:val="0"/>
              <w:divBdr>
                <w:top w:val="none" w:sz="0" w:space="0" w:color="auto"/>
                <w:left w:val="none" w:sz="0" w:space="0" w:color="auto"/>
                <w:bottom w:val="none" w:sz="0" w:space="0" w:color="auto"/>
                <w:right w:val="none" w:sz="0" w:space="0" w:color="auto"/>
              </w:divBdr>
            </w:div>
            <w:div w:id="716047239">
              <w:marLeft w:val="0"/>
              <w:marRight w:val="0"/>
              <w:marTop w:val="0"/>
              <w:marBottom w:val="0"/>
              <w:divBdr>
                <w:top w:val="none" w:sz="0" w:space="0" w:color="auto"/>
                <w:left w:val="none" w:sz="0" w:space="0" w:color="auto"/>
                <w:bottom w:val="none" w:sz="0" w:space="0" w:color="auto"/>
                <w:right w:val="none" w:sz="0" w:space="0" w:color="auto"/>
              </w:divBdr>
            </w:div>
            <w:div w:id="1296136801">
              <w:marLeft w:val="0"/>
              <w:marRight w:val="0"/>
              <w:marTop w:val="0"/>
              <w:marBottom w:val="0"/>
              <w:divBdr>
                <w:top w:val="none" w:sz="0" w:space="0" w:color="auto"/>
                <w:left w:val="none" w:sz="0" w:space="0" w:color="auto"/>
                <w:bottom w:val="none" w:sz="0" w:space="0" w:color="auto"/>
                <w:right w:val="none" w:sz="0" w:space="0" w:color="auto"/>
              </w:divBdr>
            </w:div>
            <w:div w:id="2060979718">
              <w:marLeft w:val="0"/>
              <w:marRight w:val="0"/>
              <w:marTop w:val="0"/>
              <w:marBottom w:val="0"/>
              <w:divBdr>
                <w:top w:val="none" w:sz="0" w:space="0" w:color="auto"/>
                <w:left w:val="none" w:sz="0" w:space="0" w:color="auto"/>
                <w:bottom w:val="none" w:sz="0" w:space="0" w:color="auto"/>
                <w:right w:val="none" w:sz="0" w:space="0" w:color="auto"/>
              </w:divBdr>
            </w:div>
            <w:div w:id="139151499">
              <w:marLeft w:val="0"/>
              <w:marRight w:val="0"/>
              <w:marTop w:val="0"/>
              <w:marBottom w:val="0"/>
              <w:divBdr>
                <w:top w:val="none" w:sz="0" w:space="0" w:color="auto"/>
                <w:left w:val="none" w:sz="0" w:space="0" w:color="auto"/>
                <w:bottom w:val="none" w:sz="0" w:space="0" w:color="auto"/>
                <w:right w:val="none" w:sz="0" w:space="0" w:color="auto"/>
              </w:divBdr>
            </w:div>
            <w:div w:id="361588460">
              <w:marLeft w:val="0"/>
              <w:marRight w:val="0"/>
              <w:marTop w:val="0"/>
              <w:marBottom w:val="0"/>
              <w:divBdr>
                <w:top w:val="none" w:sz="0" w:space="0" w:color="auto"/>
                <w:left w:val="none" w:sz="0" w:space="0" w:color="auto"/>
                <w:bottom w:val="none" w:sz="0" w:space="0" w:color="auto"/>
                <w:right w:val="none" w:sz="0" w:space="0" w:color="auto"/>
              </w:divBdr>
            </w:div>
            <w:div w:id="379208391">
              <w:marLeft w:val="0"/>
              <w:marRight w:val="0"/>
              <w:marTop w:val="0"/>
              <w:marBottom w:val="0"/>
              <w:divBdr>
                <w:top w:val="none" w:sz="0" w:space="0" w:color="auto"/>
                <w:left w:val="none" w:sz="0" w:space="0" w:color="auto"/>
                <w:bottom w:val="none" w:sz="0" w:space="0" w:color="auto"/>
                <w:right w:val="none" w:sz="0" w:space="0" w:color="auto"/>
              </w:divBdr>
            </w:div>
            <w:div w:id="1783912486">
              <w:marLeft w:val="0"/>
              <w:marRight w:val="0"/>
              <w:marTop w:val="0"/>
              <w:marBottom w:val="0"/>
              <w:divBdr>
                <w:top w:val="none" w:sz="0" w:space="0" w:color="auto"/>
                <w:left w:val="none" w:sz="0" w:space="0" w:color="auto"/>
                <w:bottom w:val="none" w:sz="0" w:space="0" w:color="auto"/>
                <w:right w:val="none" w:sz="0" w:space="0" w:color="auto"/>
              </w:divBdr>
            </w:div>
            <w:div w:id="1191604338">
              <w:marLeft w:val="0"/>
              <w:marRight w:val="0"/>
              <w:marTop w:val="0"/>
              <w:marBottom w:val="0"/>
              <w:divBdr>
                <w:top w:val="none" w:sz="0" w:space="0" w:color="auto"/>
                <w:left w:val="none" w:sz="0" w:space="0" w:color="auto"/>
                <w:bottom w:val="none" w:sz="0" w:space="0" w:color="auto"/>
                <w:right w:val="none" w:sz="0" w:space="0" w:color="auto"/>
              </w:divBdr>
            </w:div>
            <w:div w:id="1976250639">
              <w:marLeft w:val="0"/>
              <w:marRight w:val="0"/>
              <w:marTop w:val="0"/>
              <w:marBottom w:val="0"/>
              <w:divBdr>
                <w:top w:val="none" w:sz="0" w:space="0" w:color="auto"/>
                <w:left w:val="none" w:sz="0" w:space="0" w:color="auto"/>
                <w:bottom w:val="none" w:sz="0" w:space="0" w:color="auto"/>
                <w:right w:val="none" w:sz="0" w:space="0" w:color="auto"/>
              </w:divBdr>
            </w:div>
            <w:div w:id="709259154">
              <w:marLeft w:val="0"/>
              <w:marRight w:val="0"/>
              <w:marTop w:val="0"/>
              <w:marBottom w:val="0"/>
              <w:divBdr>
                <w:top w:val="none" w:sz="0" w:space="0" w:color="auto"/>
                <w:left w:val="none" w:sz="0" w:space="0" w:color="auto"/>
                <w:bottom w:val="none" w:sz="0" w:space="0" w:color="auto"/>
                <w:right w:val="none" w:sz="0" w:space="0" w:color="auto"/>
              </w:divBdr>
            </w:div>
            <w:div w:id="1621181393">
              <w:marLeft w:val="0"/>
              <w:marRight w:val="0"/>
              <w:marTop w:val="0"/>
              <w:marBottom w:val="0"/>
              <w:divBdr>
                <w:top w:val="none" w:sz="0" w:space="0" w:color="auto"/>
                <w:left w:val="none" w:sz="0" w:space="0" w:color="auto"/>
                <w:bottom w:val="none" w:sz="0" w:space="0" w:color="auto"/>
                <w:right w:val="none" w:sz="0" w:space="0" w:color="auto"/>
              </w:divBdr>
            </w:div>
            <w:div w:id="1193228962">
              <w:marLeft w:val="0"/>
              <w:marRight w:val="0"/>
              <w:marTop w:val="0"/>
              <w:marBottom w:val="0"/>
              <w:divBdr>
                <w:top w:val="none" w:sz="0" w:space="0" w:color="auto"/>
                <w:left w:val="none" w:sz="0" w:space="0" w:color="auto"/>
                <w:bottom w:val="none" w:sz="0" w:space="0" w:color="auto"/>
                <w:right w:val="none" w:sz="0" w:space="0" w:color="auto"/>
              </w:divBdr>
            </w:div>
            <w:div w:id="2061980050">
              <w:marLeft w:val="0"/>
              <w:marRight w:val="0"/>
              <w:marTop w:val="0"/>
              <w:marBottom w:val="0"/>
              <w:divBdr>
                <w:top w:val="none" w:sz="0" w:space="0" w:color="auto"/>
                <w:left w:val="none" w:sz="0" w:space="0" w:color="auto"/>
                <w:bottom w:val="none" w:sz="0" w:space="0" w:color="auto"/>
                <w:right w:val="none" w:sz="0" w:space="0" w:color="auto"/>
              </w:divBdr>
            </w:div>
            <w:div w:id="1974019447">
              <w:marLeft w:val="0"/>
              <w:marRight w:val="0"/>
              <w:marTop w:val="0"/>
              <w:marBottom w:val="0"/>
              <w:divBdr>
                <w:top w:val="none" w:sz="0" w:space="0" w:color="auto"/>
                <w:left w:val="none" w:sz="0" w:space="0" w:color="auto"/>
                <w:bottom w:val="none" w:sz="0" w:space="0" w:color="auto"/>
                <w:right w:val="none" w:sz="0" w:space="0" w:color="auto"/>
              </w:divBdr>
            </w:div>
            <w:div w:id="1264994028">
              <w:marLeft w:val="0"/>
              <w:marRight w:val="0"/>
              <w:marTop w:val="0"/>
              <w:marBottom w:val="0"/>
              <w:divBdr>
                <w:top w:val="none" w:sz="0" w:space="0" w:color="auto"/>
                <w:left w:val="none" w:sz="0" w:space="0" w:color="auto"/>
                <w:bottom w:val="none" w:sz="0" w:space="0" w:color="auto"/>
                <w:right w:val="none" w:sz="0" w:space="0" w:color="auto"/>
              </w:divBdr>
            </w:div>
            <w:div w:id="1741905862">
              <w:marLeft w:val="0"/>
              <w:marRight w:val="0"/>
              <w:marTop w:val="0"/>
              <w:marBottom w:val="0"/>
              <w:divBdr>
                <w:top w:val="none" w:sz="0" w:space="0" w:color="auto"/>
                <w:left w:val="none" w:sz="0" w:space="0" w:color="auto"/>
                <w:bottom w:val="none" w:sz="0" w:space="0" w:color="auto"/>
                <w:right w:val="none" w:sz="0" w:space="0" w:color="auto"/>
              </w:divBdr>
            </w:div>
            <w:div w:id="1621110139">
              <w:marLeft w:val="0"/>
              <w:marRight w:val="0"/>
              <w:marTop w:val="0"/>
              <w:marBottom w:val="0"/>
              <w:divBdr>
                <w:top w:val="none" w:sz="0" w:space="0" w:color="auto"/>
                <w:left w:val="none" w:sz="0" w:space="0" w:color="auto"/>
                <w:bottom w:val="none" w:sz="0" w:space="0" w:color="auto"/>
                <w:right w:val="none" w:sz="0" w:space="0" w:color="auto"/>
              </w:divBdr>
            </w:div>
            <w:div w:id="1646663548">
              <w:marLeft w:val="0"/>
              <w:marRight w:val="0"/>
              <w:marTop w:val="0"/>
              <w:marBottom w:val="0"/>
              <w:divBdr>
                <w:top w:val="none" w:sz="0" w:space="0" w:color="auto"/>
                <w:left w:val="none" w:sz="0" w:space="0" w:color="auto"/>
                <w:bottom w:val="none" w:sz="0" w:space="0" w:color="auto"/>
                <w:right w:val="none" w:sz="0" w:space="0" w:color="auto"/>
              </w:divBdr>
            </w:div>
            <w:div w:id="2059697762">
              <w:marLeft w:val="0"/>
              <w:marRight w:val="0"/>
              <w:marTop w:val="0"/>
              <w:marBottom w:val="0"/>
              <w:divBdr>
                <w:top w:val="none" w:sz="0" w:space="0" w:color="auto"/>
                <w:left w:val="none" w:sz="0" w:space="0" w:color="auto"/>
                <w:bottom w:val="none" w:sz="0" w:space="0" w:color="auto"/>
                <w:right w:val="none" w:sz="0" w:space="0" w:color="auto"/>
              </w:divBdr>
            </w:div>
            <w:div w:id="758067030">
              <w:marLeft w:val="0"/>
              <w:marRight w:val="0"/>
              <w:marTop w:val="0"/>
              <w:marBottom w:val="0"/>
              <w:divBdr>
                <w:top w:val="none" w:sz="0" w:space="0" w:color="auto"/>
                <w:left w:val="none" w:sz="0" w:space="0" w:color="auto"/>
                <w:bottom w:val="none" w:sz="0" w:space="0" w:color="auto"/>
                <w:right w:val="none" w:sz="0" w:space="0" w:color="auto"/>
              </w:divBdr>
            </w:div>
            <w:div w:id="466630744">
              <w:marLeft w:val="0"/>
              <w:marRight w:val="0"/>
              <w:marTop w:val="0"/>
              <w:marBottom w:val="0"/>
              <w:divBdr>
                <w:top w:val="none" w:sz="0" w:space="0" w:color="auto"/>
                <w:left w:val="none" w:sz="0" w:space="0" w:color="auto"/>
                <w:bottom w:val="none" w:sz="0" w:space="0" w:color="auto"/>
                <w:right w:val="none" w:sz="0" w:space="0" w:color="auto"/>
              </w:divBdr>
            </w:div>
            <w:div w:id="310789247">
              <w:marLeft w:val="0"/>
              <w:marRight w:val="0"/>
              <w:marTop w:val="0"/>
              <w:marBottom w:val="0"/>
              <w:divBdr>
                <w:top w:val="none" w:sz="0" w:space="0" w:color="auto"/>
                <w:left w:val="none" w:sz="0" w:space="0" w:color="auto"/>
                <w:bottom w:val="none" w:sz="0" w:space="0" w:color="auto"/>
                <w:right w:val="none" w:sz="0" w:space="0" w:color="auto"/>
              </w:divBdr>
            </w:div>
            <w:div w:id="1708337282">
              <w:marLeft w:val="0"/>
              <w:marRight w:val="0"/>
              <w:marTop w:val="0"/>
              <w:marBottom w:val="0"/>
              <w:divBdr>
                <w:top w:val="none" w:sz="0" w:space="0" w:color="auto"/>
                <w:left w:val="none" w:sz="0" w:space="0" w:color="auto"/>
                <w:bottom w:val="none" w:sz="0" w:space="0" w:color="auto"/>
                <w:right w:val="none" w:sz="0" w:space="0" w:color="auto"/>
              </w:divBdr>
            </w:div>
            <w:div w:id="284507999">
              <w:marLeft w:val="0"/>
              <w:marRight w:val="0"/>
              <w:marTop w:val="0"/>
              <w:marBottom w:val="0"/>
              <w:divBdr>
                <w:top w:val="none" w:sz="0" w:space="0" w:color="auto"/>
                <w:left w:val="none" w:sz="0" w:space="0" w:color="auto"/>
                <w:bottom w:val="none" w:sz="0" w:space="0" w:color="auto"/>
                <w:right w:val="none" w:sz="0" w:space="0" w:color="auto"/>
              </w:divBdr>
            </w:div>
            <w:div w:id="862061848">
              <w:marLeft w:val="0"/>
              <w:marRight w:val="0"/>
              <w:marTop w:val="0"/>
              <w:marBottom w:val="0"/>
              <w:divBdr>
                <w:top w:val="none" w:sz="0" w:space="0" w:color="auto"/>
                <w:left w:val="none" w:sz="0" w:space="0" w:color="auto"/>
                <w:bottom w:val="none" w:sz="0" w:space="0" w:color="auto"/>
                <w:right w:val="none" w:sz="0" w:space="0" w:color="auto"/>
              </w:divBdr>
            </w:div>
            <w:div w:id="1778863464">
              <w:marLeft w:val="0"/>
              <w:marRight w:val="0"/>
              <w:marTop w:val="0"/>
              <w:marBottom w:val="0"/>
              <w:divBdr>
                <w:top w:val="none" w:sz="0" w:space="0" w:color="auto"/>
                <w:left w:val="none" w:sz="0" w:space="0" w:color="auto"/>
                <w:bottom w:val="none" w:sz="0" w:space="0" w:color="auto"/>
                <w:right w:val="none" w:sz="0" w:space="0" w:color="auto"/>
              </w:divBdr>
            </w:div>
            <w:div w:id="1049650561">
              <w:marLeft w:val="0"/>
              <w:marRight w:val="0"/>
              <w:marTop w:val="0"/>
              <w:marBottom w:val="0"/>
              <w:divBdr>
                <w:top w:val="none" w:sz="0" w:space="0" w:color="auto"/>
                <w:left w:val="none" w:sz="0" w:space="0" w:color="auto"/>
                <w:bottom w:val="none" w:sz="0" w:space="0" w:color="auto"/>
                <w:right w:val="none" w:sz="0" w:space="0" w:color="auto"/>
              </w:divBdr>
            </w:div>
            <w:div w:id="1012151729">
              <w:marLeft w:val="0"/>
              <w:marRight w:val="0"/>
              <w:marTop w:val="0"/>
              <w:marBottom w:val="0"/>
              <w:divBdr>
                <w:top w:val="none" w:sz="0" w:space="0" w:color="auto"/>
                <w:left w:val="none" w:sz="0" w:space="0" w:color="auto"/>
                <w:bottom w:val="none" w:sz="0" w:space="0" w:color="auto"/>
                <w:right w:val="none" w:sz="0" w:space="0" w:color="auto"/>
              </w:divBdr>
            </w:div>
            <w:div w:id="1603419620">
              <w:marLeft w:val="0"/>
              <w:marRight w:val="0"/>
              <w:marTop w:val="0"/>
              <w:marBottom w:val="0"/>
              <w:divBdr>
                <w:top w:val="none" w:sz="0" w:space="0" w:color="auto"/>
                <w:left w:val="none" w:sz="0" w:space="0" w:color="auto"/>
                <w:bottom w:val="none" w:sz="0" w:space="0" w:color="auto"/>
                <w:right w:val="none" w:sz="0" w:space="0" w:color="auto"/>
              </w:divBdr>
            </w:div>
            <w:div w:id="2066827143">
              <w:marLeft w:val="0"/>
              <w:marRight w:val="0"/>
              <w:marTop w:val="0"/>
              <w:marBottom w:val="0"/>
              <w:divBdr>
                <w:top w:val="none" w:sz="0" w:space="0" w:color="auto"/>
                <w:left w:val="none" w:sz="0" w:space="0" w:color="auto"/>
                <w:bottom w:val="none" w:sz="0" w:space="0" w:color="auto"/>
                <w:right w:val="none" w:sz="0" w:space="0" w:color="auto"/>
              </w:divBdr>
            </w:div>
            <w:div w:id="526604553">
              <w:marLeft w:val="0"/>
              <w:marRight w:val="0"/>
              <w:marTop w:val="0"/>
              <w:marBottom w:val="0"/>
              <w:divBdr>
                <w:top w:val="none" w:sz="0" w:space="0" w:color="auto"/>
                <w:left w:val="none" w:sz="0" w:space="0" w:color="auto"/>
                <w:bottom w:val="none" w:sz="0" w:space="0" w:color="auto"/>
                <w:right w:val="none" w:sz="0" w:space="0" w:color="auto"/>
              </w:divBdr>
            </w:div>
            <w:div w:id="1363441407">
              <w:marLeft w:val="0"/>
              <w:marRight w:val="0"/>
              <w:marTop w:val="0"/>
              <w:marBottom w:val="0"/>
              <w:divBdr>
                <w:top w:val="none" w:sz="0" w:space="0" w:color="auto"/>
                <w:left w:val="none" w:sz="0" w:space="0" w:color="auto"/>
                <w:bottom w:val="none" w:sz="0" w:space="0" w:color="auto"/>
                <w:right w:val="none" w:sz="0" w:space="0" w:color="auto"/>
              </w:divBdr>
            </w:div>
            <w:div w:id="1371496168">
              <w:marLeft w:val="0"/>
              <w:marRight w:val="0"/>
              <w:marTop w:val="0"/>
              <w:marBottom w:val="0"/>
              <w:divBdr>
                <w:top w:val="none" w:sz="0" w:space="0" w:color="auto"/>
                <w:left w:val="none" w:sz="0" w:space="0" w:color="auto"/>
                <w:bottom w:val="none" w:sz="0" w:space="0" w:color="auto"/>
                <w:right w:val="none" w:sz="0" w:space="0" w:color="auto"/>
              </w:divBdr>
            </w:div>
            <w:div w:id="5170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9479">
      <w:bodyDiv w:val="1"/>
      <w:marLeft w:val="0"/>
      <w:marRight w:val="0"/>
      <w:marTop w:val="0"/>
      <w:marBottom w:val="0"/>
      <w:divBdr>
        <w:top w:val="none" w:sz="0" w:space="0" w:color="auto"/>
        <w:left w:val="none" w:sz="0" w:space="0" w:color="auto"/>
        <w:bottom w:val="none" w:sz="0" w:space="0" w:color="auto"/>
        <w:right w:val="none" w:sz="0" w:space="0" w:color="auto"/>
      </w:divBdr>
      <w:divsChild>
        <w:div w:id="532424002">
          <w:marLeft w:val="0"/>
          <w:marRight w:val="0"/>
          <w:marTop w:val="0"/>
          <w:marBottom w:val="0"/>
          <w:divBdr>
            <w:top w:val="none" w:sz="0" w:space="0" w:color="auto"/>
            <w:left w:val="none" w:sz="0" w:space="0" w:color="auto"/>
            <w:bottom w:val="none" w:sz="0" w:space="0" w:color="auto"/>
            <w:right w:val="none" w:sz="0" w:space="0" w:color="auto"/>
          </w:divBdr>
        </w:div>
        <w:div w:id="1725904466">
          <w:marLeft w:val="0"/>
          <w:marRight w:val="0"/>
          <w:marTop w:val="0"/>
          <w:marBottom w:val="0"/>
          <w:divBdr>
            <w:top w:val="none" w:sz="0" w:space="0" w:color="auto"/>
            <w:left w:val="none" w:sz="0" w:space="0" w:color="auto"/>
            <w:bottom w:val="none" w:sz="0" w:space="0" w:color="auto"/>
            <w:right w:val="none" w:sz="0" w:space="0" w:color="auto"/>
          </w:divBdr>
        </w:div>
        <w:div w:id="1988895089">
          <w:marLeft w:val="0"/>
          <w:marRight w:val="0"/>
          <w:marTop w:val="0"/>
          <w:marBottom w:val="0"/>
          <w:divBdr>
            <w:top w:val="none" w:sz="0" w:space="0" w:color="auto"/>
            <w:left w:val="none" w:sz="0" w:space="0" w:color="auto"/>
            <w:bottom w:val="none" w:sz="0" w:space="0" w:color="auto"/>
            <w:right w:val="none" w:sz="0" w:space="0" w:color="auto"/>
          </w:divBdr>
        </w:div>
        <w:div w:id="52657616">
          <w:marLeft w:val="0"/>
          <w:marRight w:val="0"/>
          <w:marTop w:val="0"/>
          <w:marBottom w:val="0"/>
          <w:divBdr>
            <w:top w:val="none" w:sz="0" w:space="0" w:color="auto"/>
            <w:left w:val="none" w:sz="0" w:space="0" w:color="auto"/>
            <w:bottom w:val="none" w:sz="0" w:space="0" w:color="auto"/>
            <w:right w:val="none" w:sz="0" w:space="0" w:color="auto"/>
          </w:divBdr>
        </w:div>
        <w:div w:id="902452885">
          <w:marLeft w:val="0"/>
          <w:marRight w:val="0"/>
          <w:marTop w:val="0"/>
          <w:marBottom w:val="0"/>
          <w:divBdr>
            <w:top w:val="none" w:sz="0" w:space="0" w:color="auto"/>
            <w:left w:val="none" w:sz="0" w:space="0" w:color="auto"/>
            <w:bottom w:val="none" w:sz="0" w:space="0" w:color="auto"/>
            <w:right w:val="none" w:sz="0" w:space="0" w:color="auto"/>
          </w:divBdr>
        </w:div>
        <w:div w:id="1088040931">
          <w:marLeft w:val="0"/>
          <w:marRight w:val="0"/>
          <w:marTop w:val="0"/>
          <w:marBottom w:val="0"/>
          <w:divBdr>
            <w:top w:val="none" w:sz="0" w:space="0" w:color="auto"/>
            <w:left w:val="none" w:sz="0" w:space="0" w:color="auto"/>
            <w:bottom w:val="none" w:sz="0" w:space="0" w:color="auto"/>
            <w:right w:val="none" w:sz="0" w:space="0" w:color="auto"/>
          </w:divBdr>
        </w:div>
        <w:div w:id="527060596">
          <w:marLeft w:val="0"/>
          <w:marRight w:val="0"/>
          <w:marTop w:val="0"/>
          <w:marBottom w:val="0"/>
          <w:divBdr>
            <w:top w:val="none" w:sz="0" w:space="0" w:color="auto"/>
            <w:left w:val="none" w:sz="0" w:space="0" w:color="auto"/>
            <w:bottom w:val="none" w:sz="0" w:space="0" w:color="auto"/>
            <w:right w:val="none" w:sz="0" w:space="0" w:color="auto"/>
          </w:divBdr>
        </w:div>
        <w:div w:id="1221794268">
          <w:marLeft w:val="0"/>
          <w:marRight w:val="0"/>
          <w:marTop w:val="0"/>
          <w:marBottom w:val="0"/>
          <w:divBdr>
            <w:top w:val="none" w:sz="0" w:space="0" w:color="auto"/>
            <w:left w:val="none" w:sz="0" w:space="0" w:color="auto"/>
            <w:bottom w:val="none" w:sz="0" w:space="0" w:color="auto"/>
            <w:right w:val="none" w:sz="0" w:space="0" w:color="auto"/>
          </w:divBdr>
        </w:div>
        <w:div w:id="189878376">
          <w:marLeft w:val="0"/>
          <w:marRight w:val="0"/>
          <w:marTop w:val="0"/>
          <w:marBottom w:val="0"/>
          <w:divBdr>
            <w:top w:val="none" w:sz="0" w:space="0" w:color="auto"/>
            <w:left w:val="none" w:sz="0" w:space="0" w:color="auto"/>
            <w:bottom w:val="none" w:sz="0" w:space="0" w:color="auto"/>
            <w:right w:val="none" w:sz="0" w:space="0" w:color="auto"/>
          </w:divBdr>
        </w:div>
        <w:div w:id="951132634">
          <w:marLeft w:val="0"/>
          <w:marRight w:val="0"/>
          <w:marTop w:val="0"/>
          <w:marBottom w:val="0"/>
          <w:divBdr>
            <w:top w:val="none" w:sz="0" w:space="0" w:color="auto"/>
            <w:left w:val="none" w:sz="0" w:space="0" w:color="auto"/>
            <w:bottom w:val="none" w:sz="0" w:space="0" w:color="auto"/>
            <w:right w:val="none" w:sz="0" w:space="0" w:color="auto"/>
          </w:divBdr>
        </w:div>
        <w:div w:id="896477476">
          <w:marLeft w:val="0"/>
          <w:marRight w:val="0"/>
          <w:marTop w:val="0"/>
          <w:marBottom w:val="0"/>
          <w:divBdr>
            <w:top w:val="none" w:sz="0" w:space="0" w:color="auto"/>
            <w:left w:val="none" w:sz="0" w:space="0" w:color="auto"/>
            <w:bottom w:val="none" w:sz="0" w:space="0" w:color="auto"/>
            <w:right w:val="none" w:sz="0" w:space="0" w:color="auto"/>
          </w:divBdr>
        </w:div>
        <w:div w:id="1331908585">
          <w:marLeft w:val="0"/>
          <w:marRight w:val="0"/>
          <w:marTop w:val="0"/>
          <w:marBottom w:val="0"/>
          <w:divBdr>
            <w:top w:val="none" w:sz="0" w:space="0" w:color="auto"/>
            <w:left w:val="none" w:sz="0" w:space="0" w:color="auto"/>
            <w:bottom w:val="none" w:sz="0" w:space="0" w:color="auto"/>
            <w:right w:val="none" w:sz="0" w:space="0" w:color="auto"/>
          </w:divBdr>
        </w:div>
        <w:div w:id="888691175">
          <w:marLeft w:val="0"/>
          <w:marRight w:val="0"/>
          <w:marTop w:val="0"/>
          <w:marBottom w:val="0"/>
          <w:divBdr>
            <w:top w:val="none" w:sz="0" w:space="0" w:color="auto"/>
            <w:left w:val="none" w:sz="0" w:space="0" w:color="auto"/>
            <w:bottom w:val="none" w:sz="0" w:space="0" w:color="auto"/>
            <w:right w:val="none" w:sz="0" w:space="0" w:color="auto"/>
          </w:divBdr>
        </w:div>
        <w:div w:id="326831404">
          <w:marLeft w:val="0"/>
          <w:marRight w:val="0"/>
          <w:marTop w:val="0"/>
          <w:marBottom w:val="0"/>
          <w:divBdr>
            <w:top w:val="none" w:sz="0" w:space="0" w:color="auto"/>
            <w:left w:val="none" w:sz="0" w:space="0" w:color="auto"/>
            <w:bottom w:val="none" w:sz="0" w:space="0" w:color="auto"/>
            <w:right w:val="none" w:sz="0" w:space="0" w:color="auto"/>
          </w:divBdr>
        </w:div>
        <w:div w:id="1702440388">
          <w:marLeft w:val="0"/>
          <w:marRight w:val="0"/>
          <w:marTop w:val="0"/>
          <w:marBottom w:val="0"/>
          <w:divBdr>
            <w:top w:val="none" w:sz="0" w:space="0" w:color="auto"/>
            <w:left w:val="none" w:sz="0" w:space="0" w:color="auto"/>
            <w:bottom w:val="none" w:sz="0" w:space="0" w:color="auto"/>
            <w:right w:val="none" w:sz="0" w:space="0" w:color="auto"/>
          </w:divBdr>
        </w:div>
        <w:div w:id="1423381600">
          <w:marLeft w:val="0"/>
          <w:marRight w:val="0"/>
          <w:marTop w:val="0"/>
          <w:marBottom w:val="0"/>
          <w:divBdr>
            <w:top w:val="none" w:sz="0" w:space="0" w:color="auto"/>
            <w:left w:val="none" w:sz="0" w:space="0" w:color="auto"/>
            <w:bottom w:val="none" w:sz="0" w:space="0" w:color="auto"/>
            <w:right w:val="none" w:sz="0" w:space="0" w:color="auto"/>
          </w:divBdr>
        </w:div>
        <w:div w:id="771053970">
          <w:marLeft w:val="0"/>
          <w:marRight w:val="0"/>
          <w:marTop w:val="0"/>
          <w:marBottom w:val="0"/>
          <w:divBdr>
            <w:top w:val="none" w:sz="0" w:space="0" w:color="auto"/>
            <w:left w:val="none" w:sz="0" w:space="0" w:color="auto"/>
            <w:bottom w:val="none" w:sz="0" w:space="0" w:color="auto"/>
            <w:right w:val="none" w:sz="0" w:space="0" w:color="auto"/>
          </w:divBdr>
        </w:div>
        <w:div w:id="1317414251">
          <w:marLeft w:val="0"/>
          <w:marRight w:val="0"/>
          <w:marTop w:val="0"/>
          <w:marBottom w:val="0"/>
          <w:divBdr>
            <w:top w:val="none" w:sz="0" w:space="0" w:color="auto"/>
            <w:left w:val="none" w:sz="0" w:space="0" w:color="auto"/>
            <w:bottom w:val="none" w:sz="0" w:space="0" w:color="auto"/>
            <w:right w:val="none" w:sz="0" w:space="0" w:color="auto"/>
          </w:divBdr>
        </w:div>
        <w:div w:id="377508307">
          <w:marLeft w:val="0"/>
          <w:marRight w:val="0"/>
          <w:marTop w:val="0"/>
          <w:marBottom w:val="0"/>
          <w:divBdr>
            <w:top w:val="none" w:sz="0" w:space="0" w:color="auto"/>
            <w:left w:val="none" w:sz="0" w:space="0" w:color="auto"/>
            <w:bottom w:val="none" w:sz="0" w:space="0" w:color="auto"/>
            <w:right w:val="none" w:sz="0" w:space="0" w:color="auto"/>
          </w:divBdr>
        </w:div>
        <w:div w:id="954023559">
          <w:marLeft w:val="0"/>
          <w:marRight w:val="0"/>
          <w:marTop w:val="0"/>
          <w:marBottom w:val="0"/>
          <w:divBdr>
            <w:top w:val="none" w:sz="0" w:space="0" w:color="auto"/>
            <w:left w:val="none" w:sz="0" w:space="0" w:color="auto"/>
            <w:bottom w:val="none" w:sz="0" w:space="0" w:color="auto"/>
            <w:right w:val="none" w:sz="0" w:space="0" w:color="auto"/>
          </w:divBdr>
        </w:div>
        <w:div w:id="1417901794">
          <w:marLeft w:val="0"/>
          <w:marRight w:val="0"/>
          <w:marTop w:val="0"/>
          <w:marBottom w:val="0"/>
          <w:divBdr>
            <w:top w:val="none" w:sz="0" w:space="0" w:color="auto"/>
            <w:left w:val="none" w:sz="0" w:space="0" w:color="auto"/>
            <w:bottom w:val="none" w:sz="0" w:space="0" w:color="auto"/>
            <w:right w:val="none" w:sz="0" w:space="0" w:color="auto"/>
          </w:divBdr>
        </w:div>
        <w:div w:id="1754543012">
          <w:marLeft w:val="0"/>
          <w:marRight w:val="0"/>
          <w:marTop w:val="0"/>
          <w:marBottom w:val="0"/>
          <w:divBdr>
            <w:top w:val="none" w:sz="0" w:space="0" w:color="auto"/>
            <w:left w:val="none" w:sz="0" w:space="0" w:color="auto"/>
            <w:bottom w:val="none" w:sz="0" w:space="0" w:color="auto"/>
            <w:right w:val="none" w:sz="0" w:space="0" w:color="auto"/>
          </w:divBdr>
        </w:div>
        <w:div w:id="1064449758">
          <w:marLeft w:val="0"/>
          <w:marRight w:val="0"/>
          <w:marTop w:val="0"/>
          <w:marBottom w:val="0"/>
          <w:divBdr>
            <w:top w:val="none" w:sz="0" w:space="0" w:color="auto"/>
            <w:left w:val="none" w:sz="0" w:space="0" w:color="auto"/>
            <w:bottom w:val="none" w:sz="0" w:space="0" w:color="auto"/>
            <w:right w:val="none" w:sz="0" w:space="0" w:color="auto"/>
          </w:divBdr>
        </w:div>
        <w:div w:id="102264033">
          <w:marLeft w:val="0"/>
          <w:marRight w:val="0"/>
          <w:marTop w:val="0"/>
          <w:marBottom w:val="0"/>
          <w:divBdr>
            <w:top w:val="none" w:sz="0" w:space="0" w:color="auto"/>
            <w:left w:val="none" w:sz="0" w:space="0" w:color="auto"/>
            <w:bottom w:val="none" w:sz="0" w:space="0" w:color="auto"/>
            <w:right w:val="none" w:sz="0" w:space="0" w:color="auto"/>
          </w:divBdr>
        </w:div>
        <w:div w:id="456682998">
          <w:marLeft w:val="0"/>
          <w:marRight w:val="0"/>
          <w:marTop w:val="0"/>
          <w:marBottom w:val="0"/>
          <w:divBdr>
            <w:top w:val="none" w:sz="0" w:space="0" w:color="auto"/>
            <w:left w:val="none" w:sz="0" w:space="0" w:color="auto"/>
            <w:bottom w:val="none" w:sz="0" w:space="0" w:color="auto"/>
            <w:right w:val="none" w:sz="0" w:space="0" w:color="auto"/>
          </w:divBdr>
        </w:div>
        <w:div w:id="421682045">
          <w:marLeft w:val="0"/>
          <w:marRight w:val="0"/>
          <w:marTop w:val="0"/>
          <w:marBottom w:val="0"/>
          <w:divBdr>
            <w:top w:val="none" w:sz="0" w:space="0" w:color="auto"/>
            <w:left w:val="none" w:sz="0" w:space="0" w:color="auto"/>
            <w:bottom w:val="none" w:sz="0" w:space="0" w:color="auto"/>
            <w:right w:val="none" w:sz="0" w:space="0" w:color="auto"/>
          </w:divBdr>
        </w:div>
        <w:div w:id="2049059481">
          <w:marLeft w:val="0"/>
          <w:marRight w:val="0"/>
          <w:marTop w:val="0"/>
          <w:marBottom w:val="0"/>
          <w:divBdr>
            <w:top w:val="none" w:sz="0" w:space="0" w:color="auto"/>
            <w:left w:val="none" w:sz="0" w:space="0" w:color="auto"/>
            <w:bottom w:val="none" w:sz="0" w:space="0" w:color="auto"/>
            <w:right w:val="none" w:sz="0" w:space="0" w:color="auto"/>
          </w:divBdr>
        </w:div>
        <w:div w:id="1314674671">
          <w:marLeft w:val="0"/>
          <w:marRight w:val="0"/>
          <w:marTop w:val="0"/>
          <w:marBottom w:val="0"/>
          <w:divBdr>
            <w:top w:val="none" w:sz="0" w:space="0" w:color="auto"/>
            <w:left w:val="none" w:sz="0" w:space="0" w:color="auto"/>
            <w:bottom w:val="none" w:sz="0" w:space="0" w:color="auto"/>
            <w:right w:val="none" w:sz="0" w:space="0" w:color="auto"/>
          </w:divBdr>
        </w:div>
        <w:div w:id="397095917">
          <w:marLeft w:val="0"/>
          <w:marRight w:val="0"/>
          <w:marTop w:val="0"/>
          <w:marBottom w:val="0"/>
          <w:divBdr>
            <w:top w:val="none" w:sz="0" w:space="0" w:color="auto"/>
            <w:left w:val="none" w:sz="0" w:space="0" w:color="auto"/>
            <w:bottom w:val="none" w:sz="0" w:space="0" w:color="auto"/>
            <w:right w:val="none" w:sz="0" w:space="0" w:color="auto"/>
          </w:divBdr>
        </w:div>
        <w:div w:id="460072278">
          <w:marLeft w:val="0"/>
          <w:marRight w:val="0"/>
          <w:marTop w:val="0"/>
          <w:marBottom w:val="0"/>
          <w:divBdr>
            <w:top w:val="none" w:sz="0" w:space="0" w:color="auto"/>
            <w:left w:val="none" w:sz="0" w:space="0" w:color="auto"/>
            <w:bottom w:val="none" w:sz="0" w:space="0" w:color="auto"/>
            <w:right w:val="none" w:sz="0" w:space="0" w:color="auto"/>
          </w:divBdr>
        </w:div>
        <w:div w:id="1805267650">
          <w:marLeft w:val="0"/>
          <w:marRight w:val="0"/>
          <w:marTop w:val="0"/>
          <w:marBottom w:val="0"/>
          <w:divBdr>
            <w:top w:val="none" w:sz="0" w:space="0" w:color="auto"/>
            <w:left w:val="none" w:sz="0" w:space="0" w:color="auto"/>
            <w:bottom w:val="none" w:sz="0" w:space="0" w:color="auto"/>
            <w:right w:val="none" w:sz="0" w:space="0" w:color="auto"/>
          </w:divBdr>
        </w:div>
        <w:div w:id="1484196110">
          <w:marLeft w:val="0"/>
          <w:marRight w:val="0"/>
          <w:marTop w:val="0"/>
          <w:marBottom w:val="0"/>
          <w:divBdr>
            <w:top w:val="none" w:sz="0" w:space="0" w:color="auto"/>
            <w:left w:val="none" w:sz="0" w:space="0" w:color="auto"/>
            <w:bottom w:val="none" w:sz="0" w:space="0" w:color="auto"/>
            <w:right w:val="none" w:sz="0" w:space="0" w:color="auto"/>
          </w:divBdr>
        </w:div>
        <w:div w:id="1645818965">
          <w:marLeft w:val="0"/>
          <w:marRight w:val="0"/>
          <w:marTop w:val="0"/>
          <w:marBottom w:val="0"/>
          <w:divBdr>
            <w:top w:val="none" w:sz="0" w:space="0" w:color="auto"/>
            <w:left w:val="none" w:sz="0" w:space="0" w:color="auto"/>
            <w:bottom w:val="none" w:sz="0" w:space="0" w:color="auto"/>
            <w:right w:val="none" w:sz="0" w:space="0" w:color="auto"/>
          </w:divBdr>
        </w:div>
        <w:div w:id="937757481">
          <w:marLeft w:val="0"/>
          <w:marRight w:val="0"/>
          <w:marTop w:val="0"/>
          <w:marBottom w:val="0"/>
          <w:divBdr>
            <w:top w:val="none" w:sz="0" w:space="0" w:color="auto"/>
            <w:left w:val="none" w:sz="0" w:space="0" w:color="auto"/>
            <w:bottom w:val="none" w:sz="0" w:space="0" w:color="auto"/>
            <w:right w:val="none" w:sz="0" w:space="0" w:color="auto"/>
          </w:divBdr>
        </w:div>
        <w:div w:id="1023897388">
          <w:marLeft w:val="0"/>
          <w:marRight w:val="0"/>
          <w:marTop w:val="0"/>
          <w:marBottom w:val="0"/>
          <w:divBdr>
            <w:top w:val="none" w:sz="0" w:space="0" w:color="auto"/>
            <w:left w:val="none" w:sz="0" w:space="0" w:color="auto"/>
            <w:bottom w:val="none" w:sz="0" w:space="0" w:color="auto"/>
            <w:right w:val="none" w:sz="0" w:space="0" w:color="auto"/>
          </w:divBdr>
        </w:div>
        <w:div w:id="391319837">
          <w:marLeft w:val="0"/>
          <w:marRight w:val="0"/>
          <w:marTop w:val="0"/>
          <w:marBottom w:val="0"/>
          <w:divBdr>
            <w:top w:val="none" w:sz="0" w:space="0" w:color="auto"/>
            <w:left w:val="none" w:sz="0" w:space="0" w:color="auto"/>
            <w:bottom w:val="none" w:sz="0" w:space="0" w:color="auto"/>
            <w:right w:val="none" w:sz="0" w:space="0" w:color="auto"/>
          </w:divBdr>
        </w:div>
        <w:div w:id="499929148">
          <w:marLeft w:val="0"/>
          <w:marRight w:val="0"/>
          <w:marTop w:val="0"/>
          <w:marBottom w:val="0"/>
          <w:divBdr>
            <w:top w:val="none" w:sz="0" w:space="0" w:color="auto"/>
            <w:left w:val="none" w:sz="0" w:space="0" w:color="auto"/>
            <w:bottom w:val="none" w:sz="0" w:space="0" w:color="auto"/>
            <w:right w:val="none" w:sz="0" w:space="0" w:color="auto"/>
          </w:divBdr>
        </w:div>
        <w:div w:id="959066806">
          <w:marLeft w:val="0"/>
          <w:marRight w:val="0"/>
          <w:marTop w:val="0"/>
          <w:marBottom w:val="0"/>
          <w:divBdr>
            <w:top w:val="none" w:sz="0" w:space="0" w:color="auto"/>
            <w:left w:val="none" w:sz="0" w:space="0" w:color="auto"/>
            <w:bottom w:val="none" w:sz="0" w:space="0" w:color="auto"/>
            <w:right w:val="none" w:sz="0" w:space="0" w:color="auto"/>
          </w:divBdr>
        </w:div>
        <w:div w:id="1982464626">
          <w:marLeft w:val="0"/>
          <w:marRight w:val="0"/>
          <w:marTop w:val="0"/>
          <w:marBottom w:val="0"/>
          <w:divBdr>
            <w:top w:val="none" w:sz="0" w:space="0" w:color="auto"/>
            <w:left w:val="none" w:sz="0" w:space="0" w:color="auto"/>
            <w:bottom w:val="none" w:sz="0" w:space="0" w:color="auto"/>
            <w:right w:val="none" w:sz="0" w:space="0" w:color="auto"/>
          </w:divBdr>
        </w:div>
        <w:div w:id="1541046257">
          <w:marLeft w:val="0"/>
          <w:marRight w:val="0"/>
          <w:marTop w:val="0"/>
          <w:marBottom w:val="0"/>
          <w:divBdr>
            <w:top w:val="none" w:sz="0" w:space="0" w:color="auto"/>
            <w:left w:val="none" w:sz="0" w:space="0" w:color="auto"/>
            <w:bottom w:val="none" w:sz="0" w:space="0" w:color="auto"/>
            <w:right w:val="none" w:sz="0" w:space="0" w:color="auto"/>
          </w:divBdr>
        </w:div>
        <w:div w:id="1788040543">
          <w:marLeft w:val="0"/>
          <w:marRight w:val="0"/>
          <w:marTop w:val="0"/>
          <w:marBottom w:val="0"/>
          <w:divBdr>
            <w:top w:val="none" w:sz="0" w:space="0" w:color="auto"/>
            <w:left w:val="none" w:sz="0" w:space="0" w:color="auto"/>
            <w:bottom w:val="none" w:sz="0" w:space="0" w:color="auto"/>
            <w:right w:val="none" w:sz="0" w:space="0" w:color="auto"/>
          </w:divBdr>
        </w:div>
        <w:div w:id="818620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iblioteca@upet.ro"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4903339191564268E-2"/>
          <c:y val="6.6869300911854099E-2"/>
          <c:w val="0.77504393673111283"/>
          <c:h val="0.80547112462006076"/>
        </c:manualLayout>
      </c:layout>
      <c:barChart>
        <c:barDir val="col"/>
        <c:grouping val="clustered"/>
        <c:varyColors val="1"/>
        <c:ser>
          <c:idx val="0"/>
          <c:order val="0"/>
          <c:tx>
            <c:strRef>
              <c:f>Sheet1!$A$2</c:f>
              <c:strCache>
                <c:ptCount val="1"/>
                <c:pt idx="0">
                  <c:v>Nr volume</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spPr>
              <a:noFill/>
              <a:ln w="25399">
                <a:noFill/>
              </a:ln>
            </c:spPr>
            <c:txPr>
              <a:bodyPr/>
              <a:lstStyle/>
              <a:p>
                <a:pPr>
                  <a:defRPr sz="1050" b="0" i="0" u="none" strike="noStrike" baseline="0">
                    <a:solidFill>
                      <a:srgbClr val="000000"/>
                    </a:solidFill>
                    <a:latin typeface="Arial"/>
                    <a:ea typeface="Arial"/>
                    <a:cs typeface="Arial"/>
                  </a:defRPr>
                </a:pPr>
                <a:endParaRPr lang="en-US"/>
              </a:p>
            </c:txPr>
            <c:showVal val="1"/>
          </c:dLbls>
          <c:cat>
            <c:numRef>
              <c:f>Sheet1!$B$1:$G$1</c:f>
              <c:numCache>
                <c:formatCode>General</c:formatCode>
                <c:ptCount val="6"/>
                <c:pt idx="0">
                  <c:v>2012</c:v>
                </c:pt>
                <c:pt idx="1">
                  <c:v>2013</c:v>
                </c:pt>
                <c:pt idx="2">
                  <c:v>2014</c:v>
                </c:pt>
                <c:pt idx="3">
                  <c:v>2015</c:v>
                </c:pt>
                <c:pt idx="4">
                  <c:v>2016</c:v>
                </c:pt>
              </c:numCache>
            </c:numRef>
          </c:cat>
          <c:val>
            <c:numRef>
              <c:f>Sheet1!$B$2:$G$2</c:f>
              <c:numCache>
                <c:formatCode>General</c:formatCode>
                <c:ptCount val="6"/>
                <c:pt idx="0">
                  <c:v>1468</c:v>
                </c:pt>
                <c:pt idx="1">
                  <c:v>1077</c:v>
                </c:pt>
                <c:pt idx="2">
                  <c:v>1128</c:v>
                </c:pt>
                <c:pt idx="3">
                  <c:v>1107</c:v>
                </c:pt>
                <c:pt idx="4">
                  <c:v>993</c:v>
                </c:pt>
              </c:numCache>
            </c:numRef>
          </c:val>
        </c:ser>
        <c:axId val="112423296"/>
        <c:axId val="112424832"/>
      </c:barChart>
      <c:catAx>
        <c:axId val="112423296"/>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12424832"/>
        <c:crosses val="autoZero"/>
        <c:auto val="1"/>
        <c:lblAlgn val="ctr"/>
        <c:lblOffset val="100"/>
        <c:tickLblSkip val="1"/>
        <c:tickMarkSkip val="1"/>
      </c:catAx>
      <c:valAx>
        <c:axId val="112424832"/>
        <c:scaling>
          <c:orientation val="minMax"/>
        </c:scaling>
        <c:axPos val="l"/>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12423296"/>
        <c:crosses val="autoZero"/>
        <c:crossBetween val="between"/>
      </c:valAx>
      <c:spPr>
        <a:noFill/>
        <a:ln w="25399">
          <a:noFill/>
        </a:ln>
      </c:spPr>
    </c:plotArea>
    <c:legend>
      <c:legendPos val="r"/>
      <c:legendEntry>
        <c:idx val="5"/>
        <c:delete val="1"/>
      </c:legendEntry>
      <c:layout>
        <c:manualLayout>
          <c:xMode val="edge"/>
          <c:yMode val="edge"/>
          <c:x val="0.88927943760985573"/>
          <c:y val="0.26747720364742023"/>
          <c:w val="0.10369068541300668"/>
          <c:h val="0.40425531914893614"/>
        </c:manualLayout>
      </c:layout>
      <c:spPr>
        <a:no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45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b="0"/>
          </a:pPr>
          <a:endParaRPr lang="en-US"/>
        </a:p>
      </c:txPr>
    </c:title>
    <c:plotArea>
      <c:layout/>
      <c:pieChart>
        <c:varyColors val="1"/>
        <c:ser>
          <c:idx val="0"/>
          <c:order val="0"/>
          <c:tx>
            <c:strRef>
              <c:f>Sheet1!$B$1</c:f>
              <c:strCache>
                <c:ptCount val="1"/>
                <c:pt idx="0">
                  <c:v>nr.ex</c:v>
                </c:pt>
              </c:strCache>
            </c:strRef>
          </c:tx>
          <c:dLbls>
            <c:showVal val="1"/>
            <c:showLeaderLines val="1"/>
          </c:dLbls>
          <c:cat>
            <c:strRef>
              <c:f>Sheet1!$A$2:$A$6</c:f>
              <c:strCache>
                <c:ptCount val="5"/>
                <c:pt idx="0">
                  <c:v>soc.-ec.</c:v>
                </c:pt>
                <c:pt idx="1">
                  <c:v>exacte</c:v>
                </c:pt>
                <c:pt idx="2">
                  <c:v>aplicate</c:v>
                </c:pt>
                <c:pt idx="3">
                  <c:v>literatura</c:v>
                </c:pt>
                <c:pt idx="4">
                  <c:v>alte mat.</c:v>
                </c:pt>
              </c:strCache>
            </c:strRef>
          </c:cat>
          <c:val>
            <c:numRef>
              <c:f>Sheet1!$B$2:$B$6</c:f>
              <c:numCache>
                <c:formatCode>General</c:formatCode>
                <c:ptCount val="5"/>
                <c:pt idx="0">
                  <c:v>221</c:v>
                </c:pt>
                <c:pt idx="1">
                  <c:v>202</c:v>
                </c:pt>
                <c:pt idx="2">
                  <c:v>439</c:v>
                </c:pt>
                <c:pt idx="3">
                  <c:v>34</c:v>
                </c:pt>
                <c:pt idx="4">
                  <c:v>97</c:v>
                </c:pt>
              </c:numCache>
            </c:numRef>
          </c:val>
        </c:ser>
        <c:ser>
          <c:idx val="1"/>
          <c:order val="1"/>
          <c:tx>
            <c:strRef>
              <c:f>Sheet1!$C$1</c:f>
              <c:strCache>
                <c:ptCount val="1"/>
                <c:pt idx="0">
                  <c:v>Column1</c:v>
                </c:pt>
              </c:strCache>
            </c:strRef>
          </c:tx>
          <c:cat>
            <c:strRef>
              <c:f>Sheet1!$A$2:$A$6</c:f>
              <c:strCache>
                <c:ptCount val="5"/>
                <c:pt idx="0">
                  <c:v>soc.-ec.</c:v>
                </c:pt>
                <c:pt idx="1">
                  <c:v>exacte</c:v>
                </c:pt>
                <c:pt idx="2">
                  <c:v>aplicate</c:v>
                </c:pt>
                <c:pt idx="3">
                  <c:v>literatura</c:v>
                </c:pt>
                <c:pt idx="4">
                  <c:v>alte mat.</c:v>
                </c:pt>
              </c:strCache>
            </c:strRef>
          </c:cat>
          <c:val>
            <c:numRef>
              <c:f>Sheet1!$C$2:$C$6</c:f>
              <c:numCache>
                <c:formatCode>General</c:formatCode>
                <c:ptCount val="5"/>
              </c:numCache>
            </c:numRef>
          </c:val>
        </c:ser>
        <c:ser>
          <c:idx val="2"/>
          <c:order val="2"/>
          <c:tx>
            <c:strRef>
              <c:f>Sheet1!$D$1</c:f>
              <c:strCache>
                <c:ptCount val="1"/>
                <c:pt idx="0">
                  <c:v>Column4</c:v>
                </c:pt>
              </c:strCache>
            </c:strRef>
          </c:tx>
          <c:cat>
            <c:strRef>
              <c:f>Sheet1!$A$2:$A$6</c:f>
              <c:strCache>
                <c:ptCount val="5"/>
                <c:pt idx="0">
                  <c:v>soc.-ec.</c:v>
                </c:pt>
                <c:pt idx="1">
                  <c:v>exacte</c:v>
                </c:pt>
                <c:pt idx="2">
                  <c:v>aplicate</c:v>
                </c:pt>
                <c:pt idx="3">
                  <c:v>literatura</c:v>
                </c:pt>
                <c:pt idx="4">
                  <c:v>alte mat.</c:v>
                </c:pt>
              </c:strCache>
            </c:strRef>
          </c:cat>
          <c:val>
            <c:numRef>
              <c:f>Sheet1!$D$2:$D$6</c:f>
              <c:numCache>
                <c:formatCode>General</c:formatCode>
                <c:ptCount val="5"/>
              </c:numCache>
            </c:numRef>
          </c:val>
        </c:ser>
        <c:ser>
          <c:idx val="3"/>
          <c:order val="3"/>
          <c:tx>
            <c:strRef>
              <c:f>Sheet1!$E$1</c:f>
              <c:strCache>
                <c:ptCount val="1"/>
                <c:pt idx="0">
                  <c:v>Column3</c:v>
                </c:pt>
              </c:strCache>
            </c:strRef>
          </c:tx>
          <c:cat>
            <c:strRef>
              <c:f>Sheet1!$A$2:$A$6</c:f>
              <c:strCache>
                <c:ptCount val="5"/>
                <c:pt idx="0">
                  <c:v>soc.-ec.</c:v>
                </c:pt>
                <c:pt idx="1">
                  <c:v>exacte</c:v>
                </c:pt>
                <c:pt idx="2">
                  <c:v>aplicate</c:v>
                </c:pt>
                <c:pt idx="3">
                  <c:v>literatura</c:v>
                </c:pt>
                <c:pt idx="4">
                  <c:v>alte mat.</c:v>
                </c:pt>
              </c:strCache>
            </c:strRef>
          </c:cat>
          <c:val>
            <c:numRef>
              <c:f>Sheet1!$E$2:$E$6</c:f>
              <c:numCache>
                <c:formatCode>General</c:formatCode>
                <c:ptCount val="5"/>
              </c:numCache>
            </c:numRef>
          </c:val>
        </c:ser>
        <c:ser>
          <c:idx val="4"/>
          <c:order val="4"/>
          <c:tx>
            <c:strRef>
              <c:f>Sheet1!$F$1</c:f>
              <c:strCache>
                <c:ptCount val="1"/>
                <c:pt idx="0">
                  <c:v>Column2</c:v>
                </c:pt>
              </c:strCache>
            </c:strRef>
          </c:tx>
          <c:cat>
            <c:strRef>
              <c:f>Sheet1!$A$2:$A$6</c:f>
              <c:strCache>
                <c:ptCount val="5"/>
                <c:pt idx="0">
                  <c:v>soc.-ec.</c:v>
                </c:pt>
                <c:pt idx="1">
                  <c:v>exacte</c:v>
                </c:pt>
                <c:pt idx="2">
                  <c:v>aplicate</c:v>
                </c:pt>
                <c:pt idx="3">
                  <c:v>literatura</c:v>
                </c:pt>
                <c:pt idx="4">
                  <c:v>alte mat.</c:v>
                </c:pt>
              </c:strCache>
            </c:strRef>
          </c:cat>
          <c:val>
            <c:numRef>
              <c:f>Sheet1!$F$2:$F$6</c:f>
              <c:numCache>
                <c:formatCode>General</c:formatCode>
                <c:ptCount val="5"/>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2012</c:v>
                </c:pt>
              </c:strCache>
            </c:strRef>
          </c:tx>
          <c:dLbls>
            <c:dLbl>
              <c:idx val="0"/>
              <c:layout>
                <c:manualLayout>
                  <c:x val="-2.0833333333333412E-2"/>
                  <c:y val="0"/>
                </c:manualLayout>
              </c:layout>
              <c:showVal val="1"/>
            </c:dLbl>
            <c:showVal val="1"/>
          </c:dLbls>
          <c:cat>
            <c:strRef>
              <c:f>Sheet1!$A$2:$A$5</c:f>
              <c:strCache>
                <c:ptCount val="1"/>
                <c:pt idx="0">
                  <c:v>Citit. Activi</c:v>
                </c:pt>
              </c:strCache>
            </c:strRef>
          </c:cat>
          <c:val>
            <c:numRef>
              <c:f>Sheet1!$B$2:$B$5</c:f>
              <c:numCache>
                <c:formatCode>General</c:formatCode>
                <c:ptCount val="4"/>
                <c:pt idx="0">
                  <c:v>2180</c:v>
                </c:pt>
              </c:numCache>
            </c:numRef>
          </c:val>
        </c:ser>
        <c:ser>
          <c:idx val="1"/>
          <c:order val="1"/>
          <c:tx>
            <c:strRef>
              <c:f>Sheet1!$C$1</c:f>
              <c:strCache>
                <c:ptCount val="1"/>
                <c:pt idx="0">
                  <c:v>2013</c:v>
                </c:pt>
              </c:strCache>
            </c:strRef>
          </c:tx>
          <c:dLbls>
            <c:dLbl>
              <c:idx val="0"/>
              <c:layout>
                <c:manualLayout>
                  <c:x val="-2.0833333333333412E-2"/>
                  <c:y val="0"/>
                </c:manualLayout>
              </c:layout>
              <c:showVal val="1"/>
            </c:dLbl>
            <c:showVal val="1"/>
          </c:dLbls>
          <c:cat>
            <c:strRef>
              <c:f>Sheet1!$A$2:$A$5</c:f>
              <c:strCache>
                <c:ptCount val="1"/>
                <c:pt idx="0">
                  <c:v>Citit. Activi</c:v>
                </c:pt>
              </c:strCache>
            </c:strRef>
          </c:cat>
          <c:val>
            <c:numRef>
              <c:f>Sheet1!$C$2:$C$5</c:f>
              <c:numCache>
                <c:formatCode>General</c:formatCode>
                <c:ptCount val="4"/>
                <c:pt idx="0">
                  <c:v>2494</c:v>
                </c:pt>
              </c:numCache>
            </c:numRef>
          </c:val>
        </c:ser>
        <c:ser>
          <c:idx val="2"/>
          <c:order val="2"/>
          <c:tx>
            <c:strRef>
              <c:f>Sheet1!$D$1</c:f>
              <c:strCache>
                <c:ptCount val="1"/>
                <c:pt idx="0">
                  <c:v>2014</c:v>
                </c:pt>
              </c:strCache>
            </c:strRef>
          </c:tx>
          <c:dLbls>
            <c:showVal val="1"/>
          </c:dLbls>
          <c:cat>
            <c:strRef>
              <c:f>Sheet1!$A$2:$A$5</c:f>
              <c:strCache>
                <c:ptCount val="1"/>
                <c:pt idx="0">
                  <c:v>Citit. Activi</c:v>
                </c:pt>
              </c:strCache>
            </c:strRef>
          </c:cat>
          <c:val>
            <c:numRef>
              <c:f>Sheet1!$D$2:$D$5</c:f>
              <c:numCache>
                <c:formatCode>General</c:formatCode>
                <c:ptCount val="4"/>
                <c:pt idx="0">
                  <c:v>2682</c:v>
                </c:pt>
              </c:numCache>
            </c:numRef>
          </c:val>
        </c:ser>
        <c:ser>
          <c:idx val="3"/>
          <c:order val="3"/>
          <c:tx>
            <c:strRef>
              <c:f>Sheet1!$E$1</c:f>
              <c:strCache>
                <c:ptCount val="1"/>
                <c:pt idx="0">
                  <c:v>2015</c:v>
                </c:pt>
              </c:strCache>
            </c:strRef>
          </c:tx>
          <c:dLbls>
            <c:dLbl>
              <c:idx val="0"/>
              <c:layout>
                <c:manualLayout>
                  <c:x val="2.5462962962962982E-2"/>
                  <c:y val="0"/>
                </c:manualLayout>
              </c:layout>
              <c:showVal val="1"/>
            </c:dLbl>
            <c:showVal val="1"/>
          </c:dLbls>
          <c:cat>
            <c:strRef>
              <c:f>Sheet1!$A$2:$A$5</c:f>
              <c:strCache>
                <c:ptCount val="1"/>
                <c:pt idx="0">
                  <c:v>Citit. Activi</c:v>
                </c:pt>
              </c:strCache>
            </c:strRef>
          </c:cat>
          <c:val>
            <c:numRef>
              <c:f>Sheet1!$E$2:$E$5</c:f>
              <c:numCache>
                <c:formatCode>General</c:formatCode>
                <c:ptCount val="4"/>
                <c:pt idx="0">
                  <c:v>2370</c:v>
                </c:pt>
              </c:numCache>
            </c:numRef>
          </c:val>
        </c:ser>
        <c:ser>
          <c:idx val="4"/>
          <c:order val="4"/>
          <c:tx>
            <c:strRef>
              <c:f>Sheet1!$F$1</c:f>
              <c:strCache>
                <c:ptCount val="1"/>
                <c:pt idx="0">
                  <c:v>2016</c:v>
                </c:pt>
              </c:strCache>
            </c:strRef>
          </c:tx>
          <c:dLbls>
            <c:dLbl>
              <c:idx val="0"/>
              <c:layout>
                <c:manualLayout>
                  <c:x val="2.7777777777778141E-2"/>
                  <c:y val="-3.637524116577263E-17"/>
                </c:manualLayout>
              </c:layout>
              <c:showVal val="1"/>
            </c:dLbl>
            <c:showVal val="1"/>
          </c:dLbls>
          <c:cat>
            <c:strRef>
              <c:f>Sheet1!$A$2:$A$5</c:f>
              <c:strCache>
                <c:ptCount val="1"/>
                <c:pt idx="0">
                  <c:v>Citit. Activi</c:v>
                </c:pt>
              </c:strCache>
            </c:strRef>
          </c:cat>
          <c:val>
            <c:numRef>
              <c:f>Sheet1!$F$2:$F$5</c:f>
              <c:numCache>
                <c:formatCode>General</c:formatCode>
                <c:ptCount val="4"/>
                <c:pt idx="0">
                  <c:v>1968</c:v>
                </c:pt>
              </c:numCache>
            </c:numRef>
          </c:val>
        </c:ser>
        <c:axId val="105724928"/>
        <c:axId val="111313664"/>
      </c:barChart>
      <c:catAx>
        <c:axId val="105724928"/>
        <c:scaling>
          <c:orientation val="minMax"/>
        </c:scaling>
        <c:axPos val="b"/>
        <c:tickLblPos val="nextTo"/>
        <c:crossAx val="111313664"/>
        <c:crosses val="autoZero"/>
        <c:auto val="1"/>
        <c:lblAlgn val="ctr"/>
        <c:lblOffset val="100"/>
      </c:catAx>
      <c:valAx>
        <c:axId val="111313664"/>
        <c:scaling>
          <c:orientation val="minMax"/>
        </c:scaling>
        <c:axPos val="l"/>
        <c:majorGridlines/>
        <c:numFmt formatCode="General" sourceLinked="1"/>
        <c:tickLblPos val="nextTo"/>
        <c:crossAx val="105724928"/>
        <c:crosses val="autoZero"/>
        <c:crossBetween val="between"/>
      </c:valAx>
      <c:spPr>
        <a:noFill/>
        <a:ln w="25400">
          <a:noFill/>
        </a:ln>
      </c:spPr>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b="0"/>
          </a:pPr>
          <a:endParaRPr lang="en-US"/>
        </a:p>
      </c:txPr>
    </c:title>
    <c:plotArea>
      <c:layout/>
      <c:pieChart>
        <c:varyColors val="1"/>
        <c:ser>
          <c:idx val="0"/>
          <c:order val="0"/>
          <c:tx>
            <c:strRef>
              <c:f>Sheet1!$B$1</c:f>
              <c:strCache>
                <c:ptCount val="1"/>
                <c:pt idx="0">
                  <c:v>nr. vol.</c:v>
                </c:pt>
              </c:strCache>
            </c:strRef>
          </c:tx>
          <c:dLbls>
            <c:showVal val="1"/>
            <c:showLeaderLines val="1"/>
          </c:dLbls>
          <c:cat>
            <c:strRef>
              <c:f>Sheet1!$A$2:$A$6</c:f>
              <c:strCache>
                <c:ptCount val="5"/>
                <c:pt idx="0">
                  <c:v>soc.-ec.</c:v>
                </c:pt>
                <c:pt idx="1">
                  <c:v>st. exacte</c:v>
                </c:pt>
                <c:pt idx="2">
                  <c:v>st. aplicate</c:v>
                </c:pt>
                <c:pt idx="3">
                  <c:v>literatura</c:v>
                </c:pt>
                <c:pt idx="4">
                  <c:v>alte mat.</c:v>
                </c:pt>
              </c:strCache>
            </c:strRef>
          </c:cat>
          <c:val>
            <c:numRef>
              <c:f>Sheet1!$B$2:$B$6</c:f>
              <c:numCache>
                <c:formatCode>General</c:formatCode>
                <c:ptCount val="5"/>
                <c:pt idx="0">
                  <c:v>5070</c:v>
                </c:pt>
                <c:pt idx="1">
                  <c:v>1525</c:v>
                </c:pt>
                <c:pt idx="2">
                  <c:v>3238</c:v>
                </c:pt>
                <c:pt idx="3">
                  <c:v>433</c:v>
                </c:pt>
                <c:pt idx="4">
                  <c:v>3301</c:v>
                </c:pt>
              </c:numCache>
            </c:numRef>
          </c:val>
        </c:ser>
        <c:ser>
          <c:idx val="1"/>
          <c:order val="1"/>
          <c:tx>
            <c:strRef>
              <c:f>Sheet1!$C$1</c:f>
              <c:strCache>
                <c:ptCount val="1"/>
                <c:pt idx="0">
                  <c:v>Column1</c:v>
                </c:pt>
              </c:strCache>
            </c:strRef>
          </c:tx>
          <c:cat>
            <c:strRef>
              <c:f>Sheet1!$A$2:$A$6</c:f>
              <c:strCache>
                <c:ptCount val="5"/>
                <c:pt idx="0">
                  <c:v>soc.-ec.</c:v>
                </c:pt>
                <c:pt idx="1">
                  <c:v>st. exacte</c:v>
                </c:pt>
                <c:pt idx="2">
                  <c:v>st. aplicate</c:v>
                </c:pt>
                <c:pt idx="3">
                  <c:v>literatura</c:v>
                </c:pt>
                <c:pt idx="4">
                  <c:v>alte mat.</c:v>
                </c:pt>
              </c:strCache>
            </c:strRef>
          </c:cat>
          <c:val>
            <c:numRef>
              <c:f>Sheet1!$C$2:$C$6</c:f>
              <c:numCache>
                <c:formatCode>General</c:formatCode>
                <c:ptCount val="5"/>
              </c:numCache>
            </c:numRef>
          </c:val>
        </c:ser>
        <c:ser>
          <c:idx val="2"/>
          <c:order val="2"/>
          <c:tx>
            <c:strRef>
              <c:f>Sheet1!$D$1</c:f>
              <c:strCache>
                <c:ptCount val="1"/>
                <c:pt idx="0">
                  <c:v>Column2</c:v>
                </c:pt>
              </c:strCache>
            </c:strRef>
          </c:tx>
          <c:cat>
            <c:strRef>
              <c:f>Sheet1!$A$2:$A$6</c:f>
              <c:strCache>
                <c:ptCount val="5"/>
                <c:pt idx="0">
                  <c:v>soc.-ec.</c:v>
                </c:pt>
                <c:pt idx="1">
                  <c:v>st. exacte</c:v>
                </c:pt>
                <c:pt idx="2">
                  <c:v>st. aplicate</c:v>
                </c:pt>
                <c:pt idx="3">
                  <c:v>literatura</c:v>
                </c:pt>
                <c:pt idx="4">
                  <c:v>alte mat.</c:v>
                </c:pt>
              </c:strCache>
            </c:strRef>
          </c:cat>
          <c:val>
            <c:numRef>
              <c:f>Sheet1!$D$2:$D$6</c:f>
              <c:numCache>
                <c:formatCode>General</c:formatCode>
                <c:ptCount val="5"/>
              </c:numCache>
            </c:numRef>
          </c:val>
        </c:ser>
        <c:ser>
          <c:idx val="3"/>
          <c:order val="3"/>
          <c:tx>
            <c:strRef>
              <c:f>Sheet1!$E$1</c:f>
              <c:strCache>
                <c:ptCount val="1"/>
                <c:pt idx="0">
                  <c:v>Column3</c:v>
                </c:pt>
              </c:strCache>
            </c:strRef>
          </c:tx>
          <c:cat>
            <c:strRef>
              <c:f>Sheet1!$A$2:$A$6</c:f>
              <c:strCache>
                <c:ptCount val="5"/>
                <c:pt idx="0">
                  <c:v>soc.-ec.</c:v>
                </c:pt>
                <c:pt idx="1">
                  <c:v>st. exacte</c:v>
                </c:pt>
                <c:pt idx="2">
                  <c:v>st. aplicate</c:v>
                </c:pt>
                <c:pt idx="3">
                  <c:v>literatura</c:v>
                </c:pt>
                <c:pt idx="4">
                  <c:v>alte mat.</c:v>
                </c:pt>
              </c:strCache>
            </c:strRef>
          </c:cat>
          <c:val>
            <c:numRef>
              <c:f>Sheet1!$E$2:$E$6</c:f>
              <c:numCache>
                <c:formatCode>General</c:formatCode>
                <c:ptCount val="5"/>
              </c:numCache>
            </c:numRef>
          </c:val>
        </c:ser>
        <c:ser>
          <c:idx val="4"/>
          <c:order val="4"/>
          <c:tx>
            <c:strRef>
              <c:f>Sheet1!$F$1</c:f>
              <c:strCache>
                <c:ptCount val="1"/>
                <c:pt idx="0">
                  <c:v>Column4</c:v>
                </c:pt>
              </c:strCache>
            </c:strRef>
          </c:tx>
          <c:cat>
            <c:strRef>
              <c:f>Sheet1!$A$2:$A$6</c:f>
              <c:strCache>
                <c:ptCount val="5"/>
                <c:pt idx="0">
                  <c:v>soc.-ec.</c:v>
                </c:pt>
                <c:pt idx="1">
                  <c:v>st. exacte</c:v>
                </c:pt>
                <c:pt idx="2">
                  <c:v>st. aplicate</c:v>
                </c:pt>
                <c:pt idx="3">
                  <c:v>literatura</c:v>
                </c:pt>
                <c:pt idx="4">
                  <c:v>alte mat.</c:v>
                </c:pt>
              </c:strCache>
            </c:strRef>
          </c:cat>
          <c:val>
            <c:numRef>
              <c:f>Sheet1!$F$2:$F$6</c:f>
              <c:numCache>
                <c:formatCode>General</c:formatCode>
                <c:ptCount val="5"/>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A759-3D70-402E-8FC7-00983128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16</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Danciu</dc:creator>
  <cp:lastModifiedBy>Danciu</cp:lastModifiedBy>
  <cp:revision>121</cp:revision>
  <dcterms:created xsi:type="dcterms:W3CDTF">2017-01-10T08:56:00Z</dcterms:created>
  <dcterms:modified xsi:type="dcterms:W3CDTF">2017-02-27T08:22:00Z</dcterms:modified>
</cp:coreProperties>
</file>